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F91" w:rsidRPr="00C25BC8" w:rsidRDefault="00171748" w:rsidP="002E52CA">
      <w:pPr>
        <w:tabs>
          <w:tab w:val="left" w:pos="1276"/>
        </w:tabs>
        <w:spacing w:line="240" w:lineRule="auto"/>
        <w:jc w:val="center"/>
        <w:rPr>
          <w:rStyle w:val="FontStyle41"/>
          <w:b/>
          <w:color w:val="000000" w:themeColor="text1"/>
          <w:sz w:val="24"/>
          <w:szCs w:val="24"/>
          <w:lang w:val="en-US" w:eastAsia="en-US"/>
        </w:rPr>
      </w:pPr>
      <w:r w:rsidRPr="00C25BC8">
        <w:rPr>
          <w:rStyle w:val="FontStyle41"/>
          <w:b/>
          <w:color w:val="000000" w:themeColor="text1"/>
          <w:sz w:val="24"/>
          <w:szCs w:val="24"/>
          <w:lang w:val="en-US" w:eastAsia="en-US"/>
        </w:rPr>
        <w:t xml:space="preserve">Pressure </w:t>
      </w:r>
      <w:r w:rsidR="0057298D" w:rsidRPr="00C25BC8">
        <w:rPr>
          <w:rStyle w:val="FontStyle41"/>
          <w:b/>
          <w:color w:val="000000" w:themeColor="text1"/>
          <w:sz w:val="24"/>
          <w:szCs w:val="24"/>
          <w:lang w:val="en-US" w:eastAsia="en-US"/>
        </w:rPr>
        <w:t>Dependence of Isothermal Anderson Gruneisen Parameter of NaCl</w:t>
      </w:r>
    </w:p>
    <w:p w:rsidR="00340D07" w:rsidRPr="00C25BC8" w:rsidRDefault="00653CD2" w:rsidP="002E52CA">
      <w:pPr>
        <w:pStyle w:val="Style2"/>
        <w:widowControl/>
        <w:spacing w:before="30" w:line="240" w:lineRule="auto"/>
        <w:ind w:firstLine="0"/>
        <w:jc w:val="center"/>
        <w:rPr>
          <w:rStyle w:val="FontStyle41"/>
          <w:color w:val="000000" w:themeColor="text1"/>
          <w:sz w:val="24"/>
          <w:szCs w:val="24"/>
        </w:rPr>
      </w:pPr>
      <w:r w:rsidRPr="00C25BC8">
        <w:rPr>
          <w:rStyle w:val="FontStyle41"/>
          <w:color w:val="000000" w:themeColor="text1"/>
          <w:sz w:val="24"/>
          <w:szCs w:val="24"/>
        </w:rPr>
        <w:t>Anita Shukla &amp;</w:t>
      </w:r>
      <w:r w:rsidR="00D24AF0" w:rsidRPr="00C25BC8">
        <w:rPr>
          <w:rStyle w:val="FontStyle41"/>
          <w:color w:val="000000" w:themeColor="text1"/>
          <w:sz w:val="24"/>
          <w:szCs w:val="24"/>
        </w:rPr>
        <w:t xml:space="preserve"> </w:t>
      </w:r>
      <w:r w:rsidR="0057298D" w:rsidRPr="00C25BC8">
        <w:rPr>
          <w:rStyle w:val="FontStyle41"/>
          <w:color w:val="000000" w:themeColor="text1"/>
          <w:sz w:val="24"/>
          <w:szCs w:val="24"/>
        </w:rPr>
        <w:t>S</w:t>
      </w:r>
      <w:r w:rsidR="007467AC" w:rsidRPr="00C25BC8">
        <w:rPr>
          <w:rStyle w:val="FontStyle41"/>
          <w:color w:val="000000" w:themeColor="text1"/>
          <w:sz w:val="24"/>
          <w:szCs w:val="24"/>
        </w:rPr>
        <w:t xml:space="preserve">umiti </w:t>
      </w:r>
      <w:r w:rsidR="0057298D" w:rsidRPr="00C25BC8">
        <w:rPr>
          <w:rStyle w:val="FontStyle41"/>
          <w:color w:val="000000" w:themeColor="text1"/>
          <w:sz w:val="24"/>
          <w:szCs w:val="24"/>
        </w:rPr>
        <w:t>N</w:t>
      </w:r>
      <w:r w:rsidR="007467AC" w:rsidRPr="00C25BC8">
        <w:rPr>
          <w:rStyle w:val="FontStyle41"/>
          <w:color w:val="000000" w:themeColor="text1"/>
          <w:sz w:val="24"/>
          <w:szCs w:val="24"/>
        </w:rPr>
        <w:t xml:space="preserve">arayan </w:t>
      </w:r>
      <w:r w:rsidR="0057298D" w:rsidRPr="00C25BC8">
        <w:rPr>
          <w:rStyle w:val="FontStyle41"/>
          <w:color w:val="000000" w:themeColor="text1"/>
          <w:sz w:val="24"/>
          <w:szCs w:val="24"/>
        </w:rPr>
        <w:t xml:space="preserve">Tewari </w:t>
      </w:r>
    </w:p>
    <w:p w:rsidR="00B16D4F" w:rsidRPr="00C25BC8" w:rsidRDefault="00B16D4F" w:rsidP="002E52CA">
      <w:pPr>
        <w:pStyle w:val="Style2"/>
        <w:widowControl/>
        <w:spacing w:before="30" w:line="240" w:lineRule="auto"/>
        <w:ind w:firstLine="0"/>
        <w:jc w:val="center"/>
        <w:rPr>
          <w:rStyle w:val="FontStyle41"/>
          <w:color w:val="000000" w:themeColor="text1"/>
          <w:sz w:val="24"/>
          <w:szCs w:val="24"/>
        </w:rPr>
      </w:pPr>
      <w:r w:rsidRPr="00C25BC8">
        <w:rPr>
          <w:rStyle w:val="FontStyle41"/>
          <w:color w:val="000000" w:themeColor="text1"/>
          <w:sz w:val="24"/>
          <w:szCs w:val="24"/>
        </w:rPr>
        <w:t xml:space="preserve">Department of </w:t>
      </w:r>
      <w:r w:rsidR="00E87865" w:rsidRPr="00C25BC8">
        <w:rPr>
          <w:rStyle w:val="FontStyle41"/>
          <w:color w:val="000000" w:themeColor="text1"/>
          <w:sz w:val="24"/>
          <w:szCs w:val="24"/>
        </w:rPr>
        <w:t>B</w:t>
      </w:r>
      <w:r w:rsidRPr="00C25BC8">
        <w:rPr>
          <w:rStyle w:val="FontStyle41"/>
          <w:color w:val="000000" w:themeColor="text1"/>
          <w:sz w:val="24"/>
          <w:szCs w:val="24"/>
        </w:rPr>
        <w:t xml:space="preserve">asic </w:t>
      </w:r>
      <w:r w:rsidR="00E87865" w:rsidRPr="00C25BC8">
        <w:rPr>
          <w:rStyle w:val="FontStyle41"/>
          <w:color w:val="000000" w:themeColor="text1"/>
          <w:sz w:val="24"/>
          <w:szCs w:val="24"/>
        </w:rPr>
        <w:t>S</w:t>
      </w:r>
      <w:r w:rsidRPr="00C25BC8">
        <w:rPr>
          <w:rStyle w:val="FontStyle41"/>
          <w:color w:val="000000" w:themeColor="text1"/>
          <w:sz w:val="24"/>
          <w:szCs w:val="24"/>
        </w:rPr>
        <w:t xml:space="preserve">ciences and </w:t>
      </w:r>
      <w:r w:rsidR="00E87865" w:rsidRPr="00C25BC8">
        <w:rPr>
          <w:rStyle w:val="FontStyle41"/>
          <w:color w:val="000000" w:themeColor="text1"/>
          <w:sz w:val="24"/>
          <w:szCs w:val="24"/>
        </w:rPr>
        <w:t>H</w:t>
      </w:r>
      <w:r w:rsidRPr="00C25BC8">
        <w:rPr>
          <w:rStyle w:val="FontStyle41"/>
          <w:color w:val="000000" w:themeColor="text1"/>
          <w:sz w:val="24"/>
          <w:szCs w:val="24"/>
        </w:rPr>
        <w:t>umanities</w:t>
      </w:r>
    </w:p>
    <w:p w:rsidR="00B16D4F" w:rsidRPr="00C25BC8" w:rsidRDefault="00B16D4F" w:rsidP="002E52CA">
      <w:pPr>
        <w:pStyle w:val="Style2"/>
        <w:widowControl/>
        <w:spacing w:before="30" w:line="240" w:lineRule="auto"/>
        <w:ind w:firstLine="0"/>
        <w:jc w:val="center"/>
        <w:rPr>
          <w:rStyle w:val="FontStyle41"/>
          <w:color w:val="000000" w:themeColor="text1"/>
          <w:sz w:val="24"/>
          <w:szCs w:val="24"/>
        </w:rPr>
      </w:pPr>
      <w:r w:rsidRPr="00C25BC8">
        <w:rPr>
          <w:rStyle w:val="FontStyle41"/>
          <w:color w:val="000000" w:themeColor="text1"/>
          <w:sz w:val="24"/>
          <w:szCs w:val="24"/>
        </w:rPr>
        <w:t>Pranveer Singh Institute of Technology, Kanpur, India</w:t>
      </w:r>
    </w:p>
    <w:p w:rsidR="007467AC" w:rsidRPr="00C25BC8" w:rsidRDefault="007467AC" w:rsidP="002E52CA">
      <w:pPr>
        <w:autoSpaceDE w:val="0"/>
        <w:autoSpaceDN w:val="0"/>
        <w:adjustRightInd w:val="0"/>
        <w:spacing w:after="0" w:line="240" w:lineRule="auto"/>
        <w:jc w:val="center"/>
        <w:rPr>
          <w:rFonts w:ascii="Times New Roman" w:hAnsi="Times New Roman" w:cs="Times New Roman"/>
          <w:b/>
          <w:bCs/>
          <w:color w:val="000000" w:themeColor="text1"/>
          <w:sz w:val="24"/>
          <w:szCs w:val="24"/>
        </w:rPr>
      </w:pPr>
    </w:p>
    <w:p w:rsidR="00E87865" w:rsidRPr="00C25BC8" w:rsidRDefault="007467AC" w:rsidP="002E52CA">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C25BC8">
        <w:rPr>
          <w:rFonts w:ascii="Times New Roman" w:hAnsi="Times New Roman" w:cs="Times New Roman"/>
          <w:b/>
          <w:bCs/>
          <w:color w:val="000000" w:themeColor="text1"/>
          <w:sz w:val="24"/>
          <w:szCs w:val="24"/>
        </w:rPr>
        <w:t>Abstract</w:t>
      </w:r>
    </w:p>
    <w:p w:rsidR="002F1B68" w:rsidRPr="00C25BC8" w:rsidRDefault="002F1B68" w:rsidP="002E52CA">
      <w:pPr>
        <w:autoSpaceDE w:val="0"/>
        <w:autoSpaceDN w:val="0"/>
        <w:adjustRightInd w:val="0"/>
        <w:spacing w:after="0" w:line="240" w:lineRule="auto"/>
        <w:rPr>
          <w:rFonts w:ascii="Times New Roman" w:hAnsi="Times New Roman" w:cs="Times New Roman"/>
          <w:color w:val="000000" w:themeColor="text1"/>
          <w:sz w:val="24"/>
          <w:szCs w:val="24"/>
          <w:shd w:val="clear" w:color="auto" w:fill="FFFFFF"/>
        </w:rPr>
      </w:pPr>
    </w:p>
    <w:p w:rsidR="007D6806" w:rsidRPr="00C25BC8" w:rsidRDefault="001656A6" w:rsidP="002E52CA">
      <w:pPr>
        <w:tabs>
          <w:tab w:val="left" w:pos="1276"/>
        </w:tabs>
        <w:spacing w:line="240" w:lineRule="auto"/>
        <w:jc w:val="both"/>
        <w:rPr>
          <w:rFonts w:ascii="Times New Roman" w:hAnsi="Times New Roman" w:cs="Times New Roman"/>
          <w:color w:val="000000" w:themeColor="text1"/>
          <w:sz w:val="24"/>
          <w:szCs w:val="24"/>
          <w:shd w:val="clear" w:color="auto" w:fill="FFFFFF"/>
        </w:rPr>
      </w:pPr>
      <w:r w:rsidRPr="00C25BC8">
        <w:rPr>
          <w:rFonts w:ascii="Times New Roman" w:hAnsi="Times New Roman" w:cs="Times New Roman"/>
          <w:color w:val="000000" w:themeColor="text1"/>
          <w:sz w:val="24"/>
          <w:szCs w:val="24"/>
          <w:shd w:val="clear" w:color="auto" w:fill="FFFFFF"/>
        </w:rPr>
        <w:t>Various models have been</w:t>
      </w:r>
      <w:r w:rsidR="007D6806" w:rsidRPr="00C25BC8">
        <w:rPr>
          <w:rFonts w:ascii="Times New Roman" w:hAnsi="Times New Roman" w:cs="Times New Roman"/>
          <w:color w:val="000000" w:themeColor="text1"/>
          <w:sz w:val="24"/>
          <w:szCs w:val="24"/>
          <w:shd w:val="clear" w:color="auto" w:fill="FFFFFF"/>
        </w:rPr>
        <w:t xml:space="preserve"> developed </w:t>
      </w:r>
      <w:r w:rsidRPr="00C25BC8">
        <w:rPr>
          <w:rFonts w:ascii="Times New Roman" w:hAnsi="Times New Roman" w:cs="Times New Roman"/>
          <w:color w:val="000000" w:themeColor="text1"/>
          <w:sz w:val="24"/>
          <w:szCs w:val="24"/>
          <w:shd w:val="clear" w:color="auto" w:fill="FFFFFF"/>
        </w:rPr>
        <w:t xml:space="preserve">for determination of Isothermal Anderson Gruneisen Parameter of NaCl at </w:t>
      </w:r>
      <w:r w:rsidR="00B01794" w:rsidRPr="00C25BC8">
        <w:rPr>
          <w:rFonts w:ascii="Times New Roman" w:hAnsi="Times New Roman" w:cs="Times New Roman"/>
          <w:color w:val="000000" w:themeColor="text1"/>
          <w:sz w:val="24"/>
          <w:szCs w:val="24"/>
          <w:shd w:val="clear" w:color="auto" w:fill="FFFFFF"/>
        </w:rPr>
        <w:t>room</w:t>
      </w:r>
      <w:r w:rsidRPr="00C25BC8">
        <w:rPr>
          <w:rFonts w:ascii="Times New Roman" w:hAnsi="Times New Roman" w:cs="Times New Roman"/>
          <w:color w:val="000000" w:themeColor="text1"/>
          <w:sz w:val="24"/>
          <w:szCs w:val="24"/>
          <w:shd w:val="clear" w:color="auto" w:fill="FFFFFF"/>
        </w:rPr>
        <w:t xml:space="preserve"> temperature and </w:t>
      </w:r>
      <w:r w:rsidR="00B01794" w:rsidRPr="00C25BC8">
        <w:rPr>
          <w:rFonts w:ascii="Times New Roman" w:hAnsi="Times New Roman" w:cs="Times New Roman"/>
          <w:color w:val="000000" w:themeColor="text1"/>
          <w:sz w:val="24"/>
          <w:szCs w:val="24"/>
          <w:shd w:val="clear" w:color="auto" w:fill="FFFFFF"/>
        </w:rPr>
        <w:t xml:space="preserve">different </w:t>
      </w:r>
      <w:r w:rsidR="00972F78" w:rsidRPr="00C25BC8">
        <w:rPr>
          <w:rFonts w:ascii="Times New Roman" w:hAnsi="Times New Roman" w:cs="Times New Roman"/>
          <w:color w:val="000000" w:themeColor="text1"/>
          <w:sz w:val="24"/>
          <w:szCs w:val="24"/>
          <w:shd w:val="clear" w:color="auto" w:fill="FFFFFF"/>
        </w:rPr>
        <w:t>pressure. In</w:t>
      </w:r>
      <w:r w:rsidRPr="00C25BC8">
        <w:rPr>
          <w:rFonts w:ascii="Times New Roman" w:hAnsi="Times New Roman" w:cs="Times New Roman"/>
          <w:color w:val="000000" w:themeColor="text1"/>
          <w:sz w:val="24"/>
          <w:szCs w:val="24"/>
          <w:shd w:val="clear" w:color="auto" w:fill="FFFFFF"/>
        </w:rPr>
        <w:t xml:space="preserve"> present work, a new model is developed by modification of </w:t>
      </w:r>
      <w:r w:rsidR="00B01794" w:rsidRPr="00C25BC8">
        <w:rPr>
          <w:rFonts w:ascii="Times New Roman" w:hAnsi="Times New Roman" w:cs="Times New Roman"/>
          <w:color w:val="000000" w:themeColor="text1"/>
          <w:sz w:val="24"/>
          <w:szCs w:val="24"/>
          <w:shd w:val="clear" w:color="auto" w:fill="FFFFFF"/>
        </w:rPr>
        <w:t>existing EOS (equation of state)</w:t>
      </w:r>
      <w:r w:rsidR="00972F78" w:rsidRPr="00C25BC8">
        <w:rPr>
          <w:rFonts w:ascii="Times New Roman" w:hAnsi="Times New Roman" w:cs="Times New Roman"/>
          <w:color w:val="000000" w:themeColor="text1"/>
          <w:sz w:val="24"/>
          <w:szCs w:val="24"/>
          <w:shd w:val="clear" w:color="auto" w:fill="FFFFFF"/>
        </w:rPr>
        <w:t xml:space="preserve"> to</w:t>
      </w:r>
      <w:r w:rsidRPr="00C25BC8">
        <w:rPr>
          <w:rFonts w:ascii="Times New Roman" w:hAnsi="Times New Roman" w:cs="Times New Roman"/>
          <w:color w:val="000000" w:themeColor="text1"/>
          <w:sz w:val="24"/>
          <w:szCs w:val="24"/>
          <w:shd w:val="clear" w:color="auto" w:fill="FFFFFF"/>
        </w:rPr>
        <w:t xml:space="preserve"> study the Temperature and Pressure Dependence of Isothermal Anderson Gruneisen Parameter of NaCl. The results obtained with the present model are in quite close agreement to the experimental values.</w:t>
      </w:r>
      <w:r w:rsidR="00202ED3" w:rsidRPr="00C25BC8">
        <w:rPr>
          <w:rFonts w:ascii="Times New Roman" w:hAnsi="Times New Roman" w:cs="Times New Roman"/>
          <w:color w:val="000000" w:themeColor="text1"/>
          <w:sz w:val="24"/>
          <w:szCs w:val="24"/>
          <w:shd w:val="clear" w:color="auto" w:fill="FFFFFF"/>
        </w:rPr>
        <w:t xml:space="preserve"> Comparison of the obtained results with the experimental data demonstrates that an </w:t>
      </w:r>
      <w:r w:rsidR="00B01794" w:rsidRPr="00C25BC8">
        <w:rPr>
          <w:rFonts w:ascii="Times New Roman" w:hAnsi="Times New Roman" w:cs="Times New Roman"/>
          <w:color w:val="000000" w:themeColor="text1"/>
          <w:sz w:val="24"/>
          <w:szCs w:val="24"/>
          <w:shd w:val="clear" w:color="auto" w:fill="FFFFFF"/>
        </w:rPr>
        <w:t>isothermal may</w:t>
      </w:r>
      <w:r w:rsidR="00202ED3" w:rsidRPr="00C25BC8">
        <w:rPr>
          <w:rFonts w:ascii="Times New Roman" w:hAnsi="Times New Roman" w:cs="Times New Roman"/>
          <w:color w:val="000000" w:themeColor="text1"/>
          <w:sz w:val="24"/>
          <w:szCs w:val="24"/>
          <w:shd w:val="clear" w:color="auto" w:fill="FFFFFF"/>
        </w:rPr>
        <w:t xml:space="preserve"> also be modified to study the temperature dependent elastic properties.</w:t>
      </w:r>
    </w:p>
    <w:p w:rsidR="00822F56" w:rsidRPr="00C25BC8" w:rsidRDefault="009345CB" w:rsidP="00C25BC8">
      <w:pPr>
        <w:autoSpaceDE w:val="0"/>
        <w:autoSpaceDN w:val="0"/>
        <w:adjustRightInd w:val="0"/>
        <w:spacing w:after="0" w:line="240" w:lineRule="auto"/>
        <w:jc w:val="both"/>
        <w:rPr>
          <w:rFonts w:ascii="Times New Roman" w:hAnsi="Times New Roman" w:cs="Times New Roman"/>
          <w:color w:val="000000" w:themeColor="text1"/>
          <w:sz w:val="24"/>
          <w:szCs w:val="24"/>
          <w:lang w:val="en-US" w:eastAsia="en-US"/>
        </w:rPr>
      </w:pPr>
      <w:r w:rsidRPr="00C25BC8">
        <w:rPr>
          <w:rStyle w:val="FontStyle41"/>
          <w:color w:val="000000" w:themeColor="text1"/>
          <w:sz w:val="24"/>
          <w:szCs w:val="24"/>
          <w:lang w:val="en-US" w:eastAsia="en-US"/>
        </w:rPr>
        <w:t xml:space="preserve">. </w:t>
      </w:r>
    </w:p>
    <w:p w:rsidR="003A7665" w:rsidRPr="00C25BC8" w:rsidRDefault="00822F56" w:rsidP="00C25BC8">
      <w:pPr>
        <w:autoSpaceDE w:val="0"/>
        <w:autoSpaceDN w:val="0"/>
        <w:adjustRightInd w:val="0"/>
        <w:spacing w:after="0" w:line="240" w:lineRule="auto"/>
        <w:rPr>
          <w:rFonts w:ascii="Times New Roman" w:hAnsi="Times New Roman" w:cs="Times New Roman"/>
          <w:color w:val="000000" w:themeColor="text1"/>
          <w:sz w:val="24"/>
          <w:szCs w:val="24"/>
        </w:rPr>
      </w:pPr>
      <w:r w:rsidRPr="00C25BC8">
        <w:rPr>
          <w:rFonts w:ascii="Times New Roman" w:hAnsi="Times New Roman" w:cs="Times New Roman"/>
          <w:b/>
          <w:bCs/>
          <w:color w:val="000000" w:themeColor="text1"/>
          <w:sz w:val="24"/>
          <w:szCs w:val="24"/>
        </w:rPr>
        <w:t xml:space="preserve">Keywords </w:t>
      </w:r>
      <w:r w:rsidR="00560A63" w:rsidRPr="00C25BC8">
        <w:rPr>
          <w:rFonts w:ascii="Times New Roman" w:hAnsi="Times New Roman" w:cs="Times New Roman"/>
          <w:b/>
          <w:bCs/>
          <w:color w:val="000000" w:themeColor="text1"/>
          <w:sz w:val="24"/>
          <w:szCs w:val="24"/>
        </w:rPr>
        <w:t xml:space="preserve">– </w:t>
      </w:r>
      <w:r w:rsidR="00560A63" w:rsidRPr="00C25BC8">
        <w:rPr>
          <w:rFonts w:ascii="Times New Roman" w:hAnsi="Times New Roman" w:cs="Times New Roman"/>
          <w:bCs/>
          <w:color w:val="000000" w:themeColor="text1"/>
          <w:sz w:val="24"/>
          <w:szCs w:val="24"/>
        </w:rPr>
        <w:t>EOS, NaCl</w:t>
      </w:r>
      <w:r w:rsidR="00202ED3" w:rsidRPr="00C25BC8">
        <w:rPr>
          <w:rFonts w:ascii="Times New Roman" w:hAnsi="Times New Roman" w:cs="Times New Roman"/>
          <w:color w:val="000000" w:themeColor="text1"/>
          <w:sz w:val="24"/>
          <w:szCs w:val="24"/>
          <w:shd w:val="clear" w:color="auto" w:fill="FFFFFF"/>
        </w:rPr>
        <w:t xml:space="preserve"> crystal, Isotherm</w:t>
      </w:r>
      <w:r w:rsidR="00E56BB7" w:rsidRPr="00C25BC8">
        <w:rPr>
          <w:rFonts w:ascii="Times New Roman" w:hAnsi="Times New Roman" w:cs="Times New Roman"/>
          <w:color w:val="000000" w:themeColor="text1"/>
          <w:sz w:val="24"/>
          <w:szCs w:val="24"/>
          <w:shd w:val="clear" w:color="auto" w:fill="FFFFFF"/>
        </w:rPr>
        <w:t>al Anderson</w:t>
      </w:r>
      <w:r w:rsidR="00B01794" w:rsidRPr="00C25BC8">
        <w:rPr>
          <w:rFonts w:ascii="Times New Roman" w:hAnsi="Times New Roman" w:cs="Times New Roman"/>
          <w:color w:val="000000" w:themeColor="text1"/>
          <w:sz w:val="24"/>
          <w:szCs w:val="24"/>
          <w:shd w:val="clear" w:color="auto" w:fill="FFFFFF"/>
        </w:rPr>
        <w:t>-</w:t>
      </w:r>
      <w:r w:rsidR="00E56BB7" w:rsidRPr="00C25BC8">
        <w:rPr>
          <w:rFonts w:ascii="Times New Roman" w:hAnsi="Times New Roman" w:cs="Times New Roman"/>
          <w:color w:val="000000" w:themeColor="text1"/>
          <w:sz w:val="24"/>
          <w:szCs w:val="24"/>
          <w:shd w:val="clear" w:color="auto" w:fill="FFFFFF"/>
        </w:rPr>
        <w:t xml:space="preserve"> Gruneisen Parameter</w:t>
      </w:r>
      <w:r w:rsidR="00B01794" w:rsidRPr="00C25BC8">
        <w:rPr>
          <w:rFonts w:ascii="Times New Roman" w:hAnsi="Times New Roman" w:cs="Times New Roman"/>
          <w:color w:val="000000" w:themeColor="text1"/>
          <w:sz w:val="24"/>
          <w:szCs w:val="24"/>
          <w:shd w:val="clear" w:color="auto" w:fill="FFFFFF"/>
        </w:rPr>
        <w:t>.</w:t>
      </w:r>
    </w:p>
    <w:p w:rsidR="003A7665" w:rsidRPr="00C25BC8" w:rsidRDefault="007467AC" w:rsidP="00C25BC8">
      <w:pPr>
        <w:autoSpaceDE w:val="0"/>
        <w:autoSpaceDN w:val="0"/>
        <w:adjustRightInd w:val="0"/>
        <w:spacing w:after="0" w:line="240" w:lineRule="auto"/>
        <w:rPr>
          <w:rFonts w:ascii="Times New Roman" w:hAnsi="Times New Roman" w:cs="Times New Roman"/>
          <w:color w:val="000000" w:themeColor="text1"/>
          <w:sz w:val="24"/>
          <w:szCs w:val="24"/>
        </w:rPr>
      </w:pPr>
      <w:r w:rsidRPr="00C25BC8">
        <w:rPr>
          <w:rFonts w:ascii="Times New Roman" w:hAnsi="Times New Roman" w:cs="Times New Roman"/>
          <w:i/>
          <w:sz w:val="24"/>
          <w:szCs w:val="24"/>
        </w:rPr>
        <w:t>*Author for Correspondence:</w:t>
      </w:r>
      <w:r w:rsidRPr="00C25BC8">
        <w:rPr>
          <w:rFonts w:ascii="Times New Roman" w:hAnsi="Times New Roman" w:cs="Times New Roman"/>
          <w:sz w:val="24"/>
          <w:szCs w:val="24"/>
        </w:rPr>
        <w:t xml:space="preserve"> E-mail: </w:t>
      </w:r>
      <w:hyperlink r:id="rId5" w:history="1">
        <w:r w:rsidRPr="00C25BC8">
          <w:rPr>
            <w:rStyle w:val="Hyperlink"/>
            <w:rFonts w:ascii="Times New Roman" w:hAnsi="Times New Roman" w:cs="Times New Roman"/>
            <w:sz w:val="24"/>
            <w:szCs w:val="24"/>
          </w:rPr>
          <w:t>shukla.anita27@gmail.com</w:t>
        </w:r>
      </w:hyperlink>
      <w:r w:rsidRPr="00C25BC8">
        <w:rPr>
          <w:rFonts w:ascii="Times New Roman" w:hAnsi="Times New Roman" w:cs="Times New Roman"/>
          <w:sz w:val="24"/>
          <w:szCs w:val="24"/>
        </w:rPr>
        <w:t>, Tel-91-8090900555</w:t>
      </w:r>
    </w:p>
    <w:p w:rsidR="007467AC" w:rsidRPr="00C25BC8" w:rsidRDefault="007467AC" w:rsidP="00C25BC8">
      <w:pPr>
        <w:autoSpaceDE w:val="0"/>
        <w:autoSpaceDN w:val="0"/>
        <w:adjustRightInd w:val="0"/>
        <w:spacing w:after="0" w:line="240" w:lineRule="auto"/>
        <w:rPr>
          <w:rFonts w:ascii="Times New Roman" w:hAnsi="Times New Roman" w:cs="Times New Roman"/>
          <w:b/>
          <w:bCs/>
          <w:color w:val="000000" w:themeColor="text1"/>
          <w:sz w:val="24"/>
          <w:szCs w:val="24"/>
        </w:rPr>
      </w:pPr>
    </w:p>
    <w:p w:rsidR="0050232C" w:rsidRPr="00C25BC8" w:rsidRDefault="003A7665" w:rsidP="00C25BC8">
      <w:pPr>
        <w:autoSpaceDE w:val="0"/>
        <w:autoSpaceDN w:val="0"/>
        <w:adjustRightInd w:val="0"/>
        <w:spacing w:after="0" w:line="240" w:lineRule="auto"/>
        <w:rPr>
          <w:rFonts w:ascii="Times New Roman" w:hAnsi="Times New Roman" w:cs="Times New Roman"/>
          <w:b/>
          <w:bCs/>
          <w:color w:val="000000" w:themeColor="text1"/>
          <w:sz w:val="24"/>
          <w:szCs w:val="24"/>
        </w:rPr>
      </w:pPr>
      <w:r w:rsidRPr="00C25BC8">
        <w:rPr>
          <w:rFonts w:ascii="Times New Roman" w:hAnsi="Times New Roman" w:cs="Times New Roman"/>
          <w:b/>
          <w:bCs/>
          <w:color w:val="000000" w:themeColor="text1"/>
          <w:sz w:val="24"/>
          <w:szCs w:val="24"/>
        </w:rPr>
        <w:t>I</w:t>
      </w:r>
      <w:r w:rsidR="00822F56" w:rsidRPr="00C25BC8">
        <w:rPr>
          <w:rFonts w:ascii="Times New Roman" w:hAnsi="Times New Roman" w:cs="Times New Roman"/>
          <w:b/>
          <w:bCs/>
          <w:color w:val="000000" w:themeColor="text1"/>
          <w:sz w:val="24"/>
          <w:szCs w:val="24"/>
        </w:rPr>
        <w:t>NTRODUCTION</w:t>
      </w:r>
    </w:p>
    <w:p w:rsidR="005D663A" w:rsidRPr="00C25BC8" w:rsidRDefault="005D663A" w:rsidP="00C25BC8">
      <w:pPr>
        <w:autoSpaceDE w:val="0"/>
        <w:autoSpaceDN w:val="0"/>
        <w:adjustRightInd w:val="0"/>
        <w:spacing w:after="0" w:line="240" w:lineRule="auto"/>
        <w:rPr>
          <w:rFonts w:ascii="Times New Roman" w:hAnsi="Times New Roman" w:cs="Times New Roman"/>
          <w:color w:val="000000" w:themeColor="text1"/>
          <w:sz w:val="24"/>
          <w:szCs w:val="24"/>
        </w:rPr>
      </w:pPr>
    </w:p>
    <w:p w:rsidR="00202ED3" w:rsidRPr="00C25BC8" w:rsidRDefault="00202ED3" w:rsidP="00C25BC8">
      <w:pPr>
        <w:pStyle w:val="NormalWeb"/>
        <w:shd w:val="clear" w:color="auto" w:fill="FFFFFF"/>
        <w:spacing w:before="0" w:beforeAutospacing="0" w:after="0" w:afterAutospacing="0"/>
        <w:jc w:val="both"/>
        <w:rPr>
          <w:color w:val="000000" w:themeColor="text1"/>
        </w:rPr>
      </w:pPr>
      <w:r w:rsidRPr="00C25BC8">
        <w:rPr>
          <w:color w:val="000000" w:themeColor="text1"/>
        </w:rPr>
        <w:t xml:space="preserve">The </w:t>
      </w:r>
      <w:r w:rsidR="00B82173" w:rsidRPr="00C25BC8">
        <w:rPr>
          <w:color w:val="000000" w:themeColor="text1"/>
        </w:rPr>
        <w:t>behaviour</w:t>
      </w:r>
      <w:r w:rsidRPr="00C25BC8">
        <w:rPr>
          <w:color w:val="000000" w:themeColor="text1"/>
        </w:rPr>
        <w:t xml:space="preserve"> of solids under the effect of high pressure and high temperature has truly developed into an interdisciplinary area which has important implications for an application in the area of physics, biology, engineering, and technology apart from the discovery of various novel and unexpected phenomena, high pressure high temperature research has provided new insight into the </w:t>
      </w:r>
      <w:r w:rsidR="00412CA2" w:rsidRPr="00C25BC8">
        <w:rPr>
          <w:color w:val="000000" w:themeColor="text1"/>
        </w:rPr>
        <w:t>study of behaviour</w:t>
      </w:r>
      <w:r w:rsidRPr="00C25BC8">
        <w:rPr>
          <w:color w:val="000000" w:themeColor="text1"/>
        </w:rPr>
        <w:t xml:space="preserve"> of matter [</w:t>
      </w:r>
      <w:r w:rsidR="00412CA2" w:rsidRPr="00C25BC8">
        <w:rPr>
          <w:color w:val="000000" w:themeColor="text1"/>
        </w:rPr>
        <w:t>1</w:t>
      </w:r>
      <w:r w:rsidRPr="00C25BC8">
        <w:rPr>
          <w:color w:val="000000" w:themeColor="text1"/>
        </w:rPr>
        <w:t>]. Strength and elastic properties of a solid depend on the strength of inter</w:t>
      </w:r>
      <w:r w:rsidR="00412CA2" w:rsidRPr="00C25BC8">
        <w:rPr>
          <w:color w:val="000000" w:themeColor="text1"/>
        </w:rPr>
        <w:t xml:space="preserve"> </w:t>
      </w:r>
      <w:r w:rsidRPr="00C25BC8">
        <w:rPr>
          <w:color w:val="000000" w:themeColor="text1"/>
        </w:rPr>
        <w:t>atomic forces. Therefore, the application of temperature which changes inter</w:t>
      </w:r>
      <w:r w:rsidR="00412CA2" w:rsidRPr="00C25BC8">
        <w:rPr>
          <w:color w:val="000000" w:themeColor="text1"/>
        </w:rPr>
        <w:t xml:space="preserve"> </w:t>
      </w:r>
      <w:r w:rsidRPr="00C25BC8">
        <w:rPr>
          <w:color w:val="000000" w:themeColor="text1"/>
        </w:rPr>
        <w:t xml:space="preserve">atomic distance of the substances changes its physical properties. The </w:t>
      </w:r>
      <w:r w:rsidR="003A04FC" w:rsidRPr="00C25BC8">
        <w:rPr>
          <w:color w:val="000000" w:themeColor="text1"/>
        </w:rPr>
        <w:t>Equation of state</w:t>
      </w:r>
      <w:r w:rsidRPr="00C25BC8">
        <w:rPr>
          <w:color w:val="000000" w:themeColor="text1"/>
        </w:rPr>
        <w:t xml:space="preserve"> gives us valuable information about the relationship between the changes in thermodynamic variable, namely, pressure, volume, and temperature. Every thermodynamic system has its own</w:t>
      </w:r>
      <w:r w:rsidR="00BA0C2B" w:rsidRPr="00C25BC8">
        <w:rPr>
          <w:color w:val="000000" w:themeColor="text1"/>
        </w:rPr>
        <w:t xml:space="preserve"> equation of state,</w:t>
      </w:r>
      <w:r w:rsidRPr="00C25BC8">
        <w:rPr>
          <w:color w:val="000000" w:themeColor="text1"/>
        </w:rPr>
        <w:t xml:space="preserve"> independent of others. </w:t>
      </w:r>
      <w:r w:rsidR="00BA0C2B" w:rsidRPr="00C25BC8">
        <w:rPr>
          <w:color w:val="000000" w:themeColor="text1"/>
        </w:rPr>
        <w:t>Equation of state expresses</w:t>
      </w:r>
      <w:r w:rsidRPr="00C25BC8">
        <w:rPr>
          <w:color w:val="000000" w:themeColor="text1"/>
        </w:rPr>
        <w:t xml:space="preserve"> the peculiar </w:t>
      </w:r>
      <w:r w:rsidR="00BA0C2B" w:rsidRPr="00C25BC8">
        <w:rPr>
          <w:color w:val="000000" w:themeColor="text1"/>
        </w:rPr>
        <w:t>behaviour</w:t>
      </w:r>
      <w:r w:rsidRPr="00C25BC8">
        <w:rPr>
          <w:color w:val="000000" w:themeColor="text1"/>
        </w:rPr>
        <w:t xml:space="preserve"> of one individual system which distinguishes it from the others. In order to determine the</w:t>
      </w:r>
      <w:r w:rsidR="00BA0C2B" w:rsidRPr="00C25BC8">
        <w:rPr>
          <w:color w:val="000000" w:themeColor="text1"/>
        </w:rPr>
        <w:t xml:space="preserve"> equation of state of</w:t>
      </w:r>
      <w:r w:rsidRPr="00C25BC8">
        <w:rPr>
          <w:color w:val="000000" w:themeColor="text1"/>
        </w:rPr>
        <w:t xml:space="preserve"> a system, the thermodynamic variables of the system are accurately measured and a relation is expressed between them. Attempts have been made to derive a compressibility equation from molecular theory, but none of them has resulted in convenient equation expressing the results of experiments with adequate accuracy. To meet this need some empirical equations have been proposed, the sole justification of which is that it works.</w:t>
      </w:r>
    </w:p>
    <w:p w:rsidR="003A04FC" w:rsidRPr="00C25BC8" w:rsidRDefault="003A04FC" w:rsidP="00C25BC8">
      <w:pPr>
        <w:pStyle w:val="NormalWeb"/>
        <w:shd w:val="clear" w:color="auto" w:fill="FFFFFF"/>
        <w:spacing w:before="0" w:beforeAutospacing="0" w:after="0" w:afterAutospacing="0"/>
        <w:jc w:val="both"/>
        <w:rPr>
          <w:color w:val="000000" w:themeColor="text1"/>
        </w:rPr>
      </w:pPr>
      <w:r w:rsidRPr="00C25BC8">
        <w:rPr>
          <w:color w:val="000000" w:themeColor="text1"/>
        </w:rPr>
        <w:t>There</w:t>
      </w:r>
      <w:r w:rsidR="00202ED3" w:rsidRPr="00C25BC8">
        <w:rPr>
          <w:color w:val="000000" w:themeColor="text1"/>
        </w:rPr>
        <w:t xml:space="preserve"> are number of equations of states, and these arise from an unchecked and improvable assumption concerning an assumed inter</w:t>
      </w:r>
      <w:r w:rsidR="00412CA2" w:rsidRPr="00C25BC8">
        <w:rPr>
          <w:color w:val="000000" w:themeColor="text1"/>
        </w:rPr>
        <w:t xml:space="preserve"> </w:t>
      </w:r>
      <w:r w:rsidR="00202ED3" w:rsidRPr="00C25BC8">
        <w:rPr>
          <w:color w:val="000000" w:themeColor="text1"/>
        </w:rPr>
        <w:t>atomic potential, an assumed strain function, or an assumed boundary condition that is not testable [</w:t>
      </w:r>
      <w:hyperlink r:id="rId6" w:anchor="B2" w:history="1">
        <w:r w:rsidR="00202ED3" w:rsidRPr="00C25BC8">
          <w:rPr>
            <w:rStyle w:val="Hyperlink"/>
            <w:color w:val="000000" w:themeColor="text1"/>
            <w:u w:val="none"/>
            <w:bdr w:val="none" w:sz="0" w:space="0" w:color="auto" w:frame="1"/>
          </w:rPr>
          <w:t>2</w:t>
        </w:r>
      </w:hyperlink>
      <w:r w:rsidR="00202ED3" w:rsidRPr="00C25BC8">
        <w:rPr>
          <w:color w:val="000000" w:themeColor="text1"/>
        </w:rPr>
        <w:t xml:space="preserve">]. </w:t>
      </w:r>
      <w:proofErr w:type="spellStart"/>
      <w:r w:rsidR="00202ED3" w:rsidRPr="00C25BC8">
        <w:rPr>
          <w:color w:val="000000" w:themeColor="text1"/>
        </w:rPr>
        <w:t>Kholiya</w:t>
      </w:r>
      <w:proofErr w:type="spellEnd"/>
      <w:r w:rsidR="00202ED3" w:rsidRPr="00C25BC8">
        <w:rPr>
          <w:color w:val="000000" w:themeColor="text1"/>
        </w:rPr>
        <w:t xml:space="preserve"> have developed an isothermal </w:t>
      </w:r>
      <w:r w:rsidRPr="00C25BC8">
        <w:rPr>
          <w:color w:val="000000" w:themeColor="text1"/>
        </w:rPr>
        <w:t>equation of sate</w:t>
      </w:r>
      <w:r w:rsidR="00202ED3" w:rsidRPr="00C25BC8">
        <w:rPr>
          <w:color w:val="000000" w:themeColor="text1"/>
        </w:rPr>
        <w:t xml:space="preserve"> to study the high pressure </w:t>
      </w:r>
      <w:r w:rsidRPr="00C25BC8">
        <w:rPr>
          <w:color w:val="000000" w:themeColor="text1"/>
        </w:rPr>
        <w:t>behaviour</w:t>
      </w:r>
      <w:r w:rsidR="00202ED3" w:rsidRPr="00C25BC8">
        <w:rPr>
          <w:color w:val="000000" w:themeColor="text1"/>
        </w:rPr>
        <w:t xml:space="preserve"> of </w:t>
      </w:r>
      <w:r w:rsidRPr="00C25BC8">
        <w:rPr>
          <w:color w:val="000000" w:themeColor="text1"/>
        </w:rPr>
        <w:t>nonmaterial</w:t>
      </w:r>
      <w:r w:rsidR="00202ED3" w:rsidRPr="00C25BC8">
        <w:rPr>
          <w:color w:val="000000" w:themeColor="text1"/>
        </w:rPr>
        <w:t xml:space="preserve"> [</w:t>
      </w:r>
      <w:hyperlink r:id="rId7" w:anchor="B3" w:history="1">
        <w:r w:rsidR="00202ED3" w:rsidRPr="00C25BC8">
          <w:rPr>
            <w:rStyle w:val="Hyperlink"/>
            <w:color w:val="000000" w:themeColor="text1"/>
            <w:u w:val="none"/>
            <w:bdr w:val="none" w:sz="0" w:space="0" w:color="auto" w:frame="1"/>
          </w:rPr>
          <w:t>3</w:t>
        </w:r>
      </w:hyperlink>
      <w:r w:rsidR="00202ED3" w:rsidRPr="00C25BC8">
        <w:rPr>
          <w:color w:val="000000" w:themeColor="text1"/>
        </w:rPr>
        <w:t xml:space="preserve">]. The main advantage of </w:t>
      </w:r>
      <w:r w:rsidR="00BA0C2B" w:rsidRPr="00C25BC8">
        <w:rPr>
          <w:color w:val="000000" w:themeColor="text1"/>
        </w:rPr>
        <w:t>this is</w:t>
      </w:r>
      <w:r w:rsidR="00202ED3" w:rsidRPr="00C25BC8">
        <w:rPr>
          <w:color w:val="000000" w:themeColor="text1"/>
        </w:rPr>
        <w:t xml:space="preserve"> that it follows the basic requirements revealed from the fundamental thermodynamics for solids in the limit of extreme compressions, as given by </w:t>
      </w:r>
      <w:proofErr w:type="spellStart"/>
      <w:r w:rsidR="00202ED3" w:rsidRPr="00C25BC8">
        <w:rPr>
          <w:color w:val="000000" w:themeColor="text1"/>
        </w:rPr>
        <w:t>Kholiya</w:t>
      </w:r>
      <w:proofErr w:type="spellEnd"/>
      <w:r w:rsidR="00202ED3" w:rsidRPr="00C25BC8">
        <w:rPr>
          <w:color w:val="000000" w:themeColor="text1"/>
        </w:rPr>
        <w:t xml:space="preserve"> et al. [</w:t>
      </w:r>
      <w:hyperlink r:id="rId8" w:anchor="B4" w:history="1">
        <w:r w:rsidR="00202ED3" w:rsidRPr="00C25BC8">
          <w:rPr>
            <w:rStyle w:val="Hyperlink"/>
            <w:color w:val="000000" w:themeColor="text1"/>
            <w:u w:val="none"/>
            <w:bdr w:val="none" w:sz="0" w:space="0" w:color="auto" w:frame="1"/>
          </w:rPr>
          <w:t>4</w:t>
        </w:r>
      </w:hyperlink>
      <w:r w:rsidR="00202ED3" w:rsidRPr="00C25BC8">
        <w:rPr>
          <w:color w:val="000000" w:themeColor="text1"/>
        </w:rPr>
        <w:t xml:space="preserve">]. </w:t>
      </w:r>
    </w:p>
    <w:p w:rsidR="00202ED3" w:rsidRPr="00C25BC8" w:rsidRDefault="00202ED3" w:rsidP="00C25BC8">
      <w:pPr>
        <w:pStyle w:val="NormalWeb"/>
        <w:shd w:val="clear" w:color="auto" w:fill="FFFFFF"/>
        <w:spacing w:before="0" w:beforeAutospacing="0" w:after="0" w:afterAutospacing="0"/>
        <w:jc w:val="both"/>
        <w:rPr>
          <w:color w:val="000000" w:themeColor="text1"/>
        </w:rPr>
      </w:pPr>
      <w:r w:rsidRPr="00C25BC8">
        <w:rPr>
          <w:color w:val="000000" w:themeColor="text1"/>
        </w:rPr>
        <w:t>In the present paper</w:t>
      </w:r>
      <w:r w:rsidR="003A04FC" w:rsidRPr="00C25BC8">
        <w:rPr>
          <w:color w:val="000000" w:themeColor="text1"/>
        </w:rPr>
        <w:t>,</w:t>
      </w:r>
      <w:r w:rsidRPr="00C25BC8">
        <w:rPr>
          <w:color w:val="000000" w:themeColor="text1"/>
        </w:rPr>
        <w:t xml:space="preserve"> our aim is to </w:t>
      </w:r>
      <w:r w:rsidR="003A04FC" w:rsidRPr="00C25BC8">
        <w:rPr>
          <w:color w:val="000000" w:themeColor="text1"/>
        </w:rPr>
        <w:t xml:space="preserve">develop a new equation of state for </w:t>
      </w:r>
      <w:r w:rsidR="008E7ABB" w:rsidRPr="00C25BC8">
        <w:rPr>
          <w:color w:val="000000" w:themeColor="text1"/>
        </w:rPr>
        <w:t>NaCl, for</w:t>
      </w:r>
      <w:r w:rsidRPr="00C25BC8">
        <w:rPr>
          <w:color w:val="000000" w:themeColor="text1"/>
        </w:rPr>
        <w:t xml:space="preserve"> understanding </w:t>
      </w:r>
      <w:r w:rsidR="003A04FC" w:rsidRPr="00C25BC8">
        <w:rPr>
          <w:color w:val="000000" w:themeColor="text1"/>
        </w:rPr>
        <w:t>its</w:t>
      </w:r>
      <w:r w:rsidRPr="00C25BC8">
        <w:rPr>
          <w:color w:val="000000" w:themeColor="text1"/>
        </w:rPr>
        <w:t xml:space="preserve"> thermodynamic </w:t>
      </w:r>
      <w:r w:rsidR="003A04FC" w:rsidRPr="00C25BC8">
        <w:rPr>
          <w:color w:val="000000" w:themeColor="text1"/>
        </w:rPr>
        <w:t>behaviour</w:t>
      </w:r>
      <w:r w:rsidRPr="00C25BC8">
        <w:rPr>
          <w:color w:val="000000" w:themeColor="text1"/>
        </w:rPr>
        <w:t xml:space="preserve"> at </w:t>
      </w:r>
      <w:r w:rsidR="003A04FC" w:rsidRPr="00C25BC8">
        <w:rPr>
          <w:color w:val="000000" w:themeColor="text1"/>
        </w:rPr>
        <w:t>room</w:t>
      </w:r>
      <w:r w:rsidRPr="00C25BC8">
        <w:rPr>
          <w:color w:val="000000" w:themeColor="text1"/>
        </w:rPr>
        <w:t xml:space="preserve"> temperature</w:t>
      </w:r>
      <w:r w:rsidR="003A04FC" w:rsidRPr="00C25BC8">
        <w:rPr>
          <w:color w:val="000000" w:themeColor="text1"/>
        </w:rPr>
        <w:t xml:space="preserve"> and high </w:t>
      </w:r>
      <w:r w:rsidR="008E7ABB" w:rsidRPr="00C25BC8">
        <w:rPr>
          <w:color w:val="000000" w:themeColor="text1"/>
        </w:rPr>
        <w:t>pressure. The</w:t>
      </w:r>
      <w:r w:rsidR="003A04FC" w:rsidRPr="00C25BC8">
        <w:rPr>
          <w:color w:val="000000" w:themeColor="text1"/>
        </w:rPr>
        <w:t xml:space="preserve"> choice of NaCl </w:t>
      </w:r>
      <w:r w:rsidRPr="00C25BC8">
        <w:rPr>
          <w:color w:val="000000" w:themeColor="text1"/>
        </w:rPr>
        <w:t xml:space="preserve">is taken as an example because NaCl is the most widely used internal pressure standard in high pressure diffraction experiments due to the availability of the large body of </w:t>
      </w:r>
      <w:r w:rsidRPr="00C25BC8">
        <w:rPr>
          <w:color w:val="000000" w:themeColor="text1"/>
        </w:rPr>
        <w:lastRenderedPageBreak/>
        <w:t>experimental data. NaCl has a stable structure up to a pressure of about 30 </w:t>
      </w:r>
      <w:proofErr w:type="spellStart"/>
      <w:proofErr w:type="gramStart"/>
      <w:r w:rsidRPr="00C25BC8">
        <w:rPr>
          <w:color w:val="000000" w:themeColor="text1"/>
        </w:rPr>
        <w:t>GPa</w:t>
      </w:r>
      <w:proofErr w:type="spellEnd"/>
      <w:proofErr w:type="gramEnd"/>
      <w:r w:rsidRPr="00C25BC8">
        <w:rPr>
          <w:color w:val="000000" w:themeColor="text1"/>
        </w:rPr>
        <w:t xml:space="preserve"> and its melting temperature is nearly 1074 K. Thus we have a wide range of pressures and temperatures for studying the equation of state and </w:t>
      </w:r>
      <w:proofErr w:type="spellStart"/>
      <w:r w:rsidRPr="00C25BC8">
        <w:rPr>
          <w:color w:val="000000" w:themeColor="text1"/>
        </w:rPr>
        <w:t>thermoelastic</w:t>
      </w:r>
      <w:proofErr w:type="spellEnd"/>
      <w:r w:rsidRPr="00C25BC8">
        <w:rPr>
          <w:color w:val="000000" w:themeColor="text1"/>
        </w:rPr>
        <w:t xml:space="preserve"> properties of NaCl. Besides this, numerous attempts have been made to understand the high pressure and high temperature [</w:t>
      </w:r>
      <w:r w:rsidR="003A04FC" w:rsidRPr="00C25BC8">
        <w:rPr>
          <w:color w:val="000000" w:themeColor="text1"/>
        </w:rPr>
        <w:t>5</w:t>
      </w:r>
      <w:proofErr w:type="gramStart"/>
      <w:r w:rsidR="003A04FC" w:rsidRPr="00C25BC8">
        <w:rPr>
          <w:color w:val="000000" w:themeColor="text1"/>
        </w:rPr>
        <w:t>,6</w:t>
      </w:r>
      <w:proofErr w:type="gramEnd"/>
      <w:r w:rsidRPr="00C25BC8">
        <w:rPr>
          <w:color w:val="000000" w:themeColor="text1"/>
        </w:rPr>
        <w:t xml:space="preserve">] </w:t>
      </w:r>
      <w:r w:rsidR="003A04FC" w:rsidRPr="00C25BC8">
        <w:rPr>
          <w:color w:val="000000" w:themeColor="text1"/>
        </w:rPr>
        <w:t>behaviour</w:t>
      </w:r>
      <w:r w:rsidRPr="00C25BC8">
        <w:rPr>
          <w:color w:val="000000" w:themeColor="text1"/>
        </w:rPr>
        <w:t xml:space="preserve"> of NaCl using equation of state and thus the experimental/theoretical data is available which can be useful to check the validity of our proposed </w:t>
      </w:r>
      <w:r w:rsidR="008E7ABB" w:rsidRPr="00C25BC8">
        <w:rPr>
          <w:color w:val="000000" w:themeColor="text1"/>
        </w:rPr>
        <w:t>equation of  state</w:t>
      </w:r>
      <w:r w:rsidRPr="00C25BC8">
        <w:rPr>
          <w:color w:val="000000" w:themeColor="text1"/>
        </w:rPr>
        <w:t>.</w:t>
      </w:r>
    </w:p>
    <w:p w:rsidR="00913090" w:rsidRPr="00C25BC8" w:rsidRDefault="00913090" w:rsidP="00C25BC8">
      <w:pPr>
        <w:pStyle w:val="NormalWeb"/>
        <w:shd w:val="clear" w:color="auto" w:fill="FFFFFF"/>
        <w:spacing w:before="0" w:beforeAutospacing="0" w:after="0" w:afterAutospacing="0"/>
        <w:jc w:val="both"/>
        <w:rPr>
          <w:color w:val="000000" w:themeColor="text1"/>
        </w:rPr>
      </w:pPr>
    </w:p>
    <w:p w:rsidR="00913090" w:rsidRPr="00C25BC8" w:rsidRDefault="00913090" w:rsidP="00C25BC8">
      <w:pPr>
        <w:autoSpaceDE w:val="0"/>
        <w:autoSpaceDN w:val="0"/>
        <w:adjustRightInd w:val="0"/>
        <w:spacing w:after="0" w:line="240" w:lineRule="auto"/>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METHOD OF ANALYSIS</w:t>
      </w:r>
    </w:p>
    <w:p w:rsidR="00913090" w:rsidRPr="00C25BC8" w:rsidRDefault="00913090" w:rsidP="00C25BC8">
      <w:pPr>
        <w:pStyle w:val="NormalWeb"/>
        <w:shd w:val="clear" w:color="auto" w:fill="FFFFFF"/>
        <w:spacing w:before="0" w:beforeAutospacing="0" w:after="0" w:afterAutospacing="0"/>
        <w:jc w:val="both"/>
        <w:rPr>
          <w:color w:val="000000" w:themeColor="text1"/>
        </w:rPr>
      </w:pPr>
      <w:r w:rsidRPr="00C25BC8">
        <w:rPr>
          <w:color w:val="000000" w:themeColor="text1"/>
        </w:rPr>
        <w:t xml:space="preserve">The isothermal Anderson-Gruneisen parameter </w:t>
      </w:r>
      <m:oMath>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hAnsi="Cambria Math"/>
                <w:color w:val="000000" w:themeColor="text1"/>
              </w:rPr>
              <m:t>T</m:t>
            </m:r>
          </m:sub>
        </m:sSub>
      </m:oMath>
      <w:r w:rsidR="001F0212" w:rsidRPr="00C25BC8">
        <w:rPr>
          <w:color w:val="000000" w:themeColor="text1"/>
        </w:rPr>
        <w:t xml:space="preserve"> is </w:t>
      </w:r>
      <w:proofErr w:type="gramStart"/>
      <w:r w:rsidR="001F0212" w:rsidRPr="00C25BC8">
        <w:rPr>
          <w:color w:val="000000" w:themeColor="text1"/>
        </w:rPr>
        <w:t>defined  as</w:t>
      </w:r>
      <w:proofErr w:type="gramEnd"/>
      <w:r w:rsidR="001F0212" w:rsidRPr="00C25BC8">
        <w:rPr>
          <w:color w:val="000000" w:themeColor="text1"/>
        </w:rPr>
        <w:t>,</w:t>
      </w:r>
    </w:p>
    <w:p w:rsidR="00913090" w:rsidRPr="00C25BC8" w:rsidRDefault="00913090" w:rsidP="00C25BC8">
      <w:pPr>
        <w:pStyle w:val="NormalWeb"/>
        <w:shd w:val="clear" w:color="auto" w:fill="FFFFFF"/>
        <w:spacing w:before="0" w:beforeAutospacing="0" w:after="0" w:afterAutospacing="0"/>
        <w:jc w:val="both"/>
        <w:rPr>
          <w:color w:val="000000" w:themeColor="text1"/>
        </w:rPr>
      </w:pPr>
    </w:p>
    <w:p w:rsidR="00913090" w:rsidRPr="00C25BC8" w:rsidRDefault="00EB79FF" w:rsidP="00C25BC8">
      <w:pPr>
        <w:pStyle w:val="NormalWeb"/>
        <w:shd w:val="clear" w:color="auto" w:fill="FFFFFF"/>
        <w:spacing w:before="0" w:beforeAutospacing="0" w:after="0" w:afterAutospacing="0"/>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hAnsi="Cambria Math"/>
                <w:color w:val="000000" w:themeColor="text1"/>
              </w:rPr>
              <m:t>T</m:t>
            </m:r>
          </m:sub>
        </m:sSub>
      </m:oMath>
      <w:r w:rsidR="00913090" w:rsidRPr="00C25BC8">
        <w:rPr>
          <w:color w:val="000000" w:themeColor="text1"/>
        </w:rPr>
        <w:t xml:space="preserve">= </w:t>
      </w:r>
      <m:oMath>
        <m:r>
          <w:rPr>
            <w:rFonts w:ascii="Cambria Math"/>
            <w:color w:val="000000" w:themeColor="text1"/>
          </w:rPr>
          <m:t>-</m:t>
        </m:r>
        <m:f>
          <m:fPr>
            <m:ctrlPr>
              <w:rPr>
                <w:rFonts w:ascii="Cambria Math" w:hAnsi="Cambria Math"/>
                <w:i/>
                <w:color w:val="000000" w:themeColor="text1"/>
              </w:rPr>
            </m:ctrlPr>
          </m:fPr>
          <m:num>
            <m:r>
              <w:rPr>
                <w:rFonts w:ascii="Cambria Math"/>
                <w:color w:val="000000" w:themeColor="text1"/>
              </w:rPr>
              <m:t>1</m:t>
            </m:r>
          </m:num>
          <m:den>
            <m:r>
              <w:rPr>
                <w:rFonts w:ascii="Cambria Math" w:hAnsi="Cambria Math"/>
                <w:color w:val="000000" w:themeColor="text1"/>
              </w:rPr>
              <m:t>α</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T</m:t>
                </m:r>
              </m:sub>
            </m:sSub>
          </m:den>
        </m:f>
        <m:sSub>
          <m:sSubPr>
            <m:ctrlPr>
              <w:rPr>
                <w:rFonts w:ascii="Cambria Math" w:hAnsi="Cambria Math"/>
                <w:i/>
                <w:color w:val="000000" w:themeColor="text1"/>
              </w:rPr>
            </m:ctrlPr>
          </m:sSubPr>
          <m:e>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T</m:t>
                        </m:r>
                      </m:sub>
                    </m:sSub>
                  </m:num>
                  <m:den>
                    <m:r>
                      <w:rPr>
                        <w:rFonts w:ascii="Cambria Math" w:hAnsi="Cambria Math"/>
                        <w:color w:val="000000" w:themeColor="text1"/>
                      </w:rPr>
                      <m:t>∂T</m:t>
                    </m:r>
                  </m:den>
                </m:f>
              </m:e>
            </m:d>
          </m:e>
          <m:sub>
            <m:r>
              <w:rPr>
                <w:rFonts w:ascii="Cambria Math" w:hAnsi="Cambria Math"/>
                <w:color w:val="000000" w:themeColor="text1"/>
              </w:rPr>
              <m:t>P</m:t>
            </m:r>
          </m:sub>
        </m:sSub>
        <w:proofErr w:type="gramStart"/>
      </m:oMath>
      <w:r w:rsidR="001F0212" w:rsidRPr="00C25BC8">
        <w:rPr>
          <w:color w:val="000000" w:themeColor="text1"/>
        </w:rPr>
        <w:t>...................................(</w:t>
      </w:r>
      <w:proofErr w:type="gramEnd"/>
      <w:r w:rsidR="001F0212" w:rsidRPr="00C25BC8">
        <w:rPr>
          <w:color w:val="000000" w:themeColor="text1"/>
        </w:rPr>
        <w:t>1)</w:t>
      </w:r>
    </w:p>
    <w:p w:rsidR="00913090" w:rsidRPr="00C25BC8" w:rsidRDefault="00913090" w:rsidP="00C25BC8">
      <w:pPr>
        <w:pStyle w:val="NormalWeb"/>
        <w:shd w:val="clear" w:color="auto" w:fill="FFFFFF"/>
        <w:spacing w:before="0" w:beforeAutospacing="0" w:after="0" w:afterAutospacing="0"/>
        <w:jc w:val="both"/>
        <w:rPr>
          <w:color w:val="000000" w:themeColor="text1"/>
        </w:rPr>
      </w:pPr>
    </w:p>
    <w:p w:rsidR="00913090" w:rsidRPr="00C25BC8" w:rsidRDefault="00913090" w:rsidP="00C25BC8">
      <w:pPr>
        <w:pStyle w:val="NormalWeb"/>
        <w:shd w:val="clear" w:color="auto" w:fill="FFFFFF"/>
        <w:spacing w:before="0" w:beforeAutospacing="0" w:after="0" w:afterAutospacing="0"/>
        <w:jc w:val="both"/>
        <w:rPr>
          <w:color w:val="000000" w:themeColor="text1"/>
        </w:rPr>
      </w:pPr>
      <w:r w:rsidRPr="00C25BC8">
        <w:rPr>
          <w:color w:val="000000" w:themeColor="text1"/>
        </w:rPr>
        <w:t xml:space="preserve">Where </w:t>
      </w:r>
      <m:oMath>
        <m:r>
          <w:rPr>
            <w:rFonts w:ascii="Cambria Math" w:hAnsi="Cambria Math"/>
            <w:color w:val="000000" w:themeColor="text1"/>
          </w:rPr>
          <m:t>α</m:t>
        </m:r>
      </m:oMath>
      <w:r w:rsidR="009F1ED1" w:rsidRPr="00C25BC8">
        <w:rPr>
          <w:color w:val="000000" w:themeColor="text1"/>
        </w:rPr>
        <w:t xml:space="preserve"> is volume thermal expansivity which is defined </w:t>
      </w:r>
      <w:proofErr w:type="gramStart"/>
      <w:r w:rsidR="009F1ED1" w:rsidRPr="00C25BC8">
        <w:rPr>
          <w:color w:val="000000" w:themeColor="text1"/>
        </w:rPr>
        <w:t>as,</w:t>
      </w:r>
      <w:proofErr w:type="gramEnd"/>
    </w:p>
    <w:p w:rsidR="009F1ED1" w:rsidRPr="00C25BC8" w:rsidRDefault="009F1ED1" w:rsidP="00C25BC8">
      <w:pPr>
        <w:pStyle w:val="NormalWeb"/>
        <w:shd w:val="clear" w:color="auto" w:fill="FFFFFF"/>
        <w:spacing w:before="0" w:beforeAutospacing="0" w:after="0" w:afterAutospacing="0"/>
        <w:jc w:val="both"/>
        <w:rPr>
          <w:color w:val="000000" w:themeColor="text1"/>
        </w:rPr>
      </w:pPr>
      <m:oMath>
        <m:r>
          <w:rPr>
            <w:rFonts w:ascii="Cambria Math" w:hAnsi="Cambria Math"/>
            <w:color w:val="000000" w:themeColor="text1"/>
          </w:rPr>
          <m:t>α</m:t>
        </m:r>
        <m:r>
          <w:rPr>
            <w:rFonts w:ascii="Cambria Math"/>
            <w:color w:val="000000" w:themeColor="text1"/>
          </w:rPr>
          <m:t>=</m:t>
        </m:r>
        <m:f>
          <m:fPr>
            <m:ctrlPr>
              <w:rPr>
                <w:rFonts w:ascii="Cambria Math" w:hAnsi="Cambria Math"/>
                <w:i/>
                <w:color w:val="000000" w:themeColor="text1"/>
              </w:rPr>
            </m:ctrlPr>
          </m:fPr>
          <m:num>
            <m:r>
              <w:rPr>
                <w:rFonts w:ascii="Cambria Math"/>
                <w:color w:val="000000" w:themeColor="text1"/>
              </w:rPr>
              <m:t>1</m:t>
            </m:r>
          </m:num>
          <m:den>
            <m:r>
              <w:rPr>
                <w:rFonts w:ascii="Cambria Math" w:hAnsi="Cambria Math"/>
                <w:color w:val="000000" w:themeColor="text1"/>
              </w:rPr>
              <m:t>V</m:t>
            </m:r>
          </m:den>
        </m:f>
        <m:sSub>
          <m:sSubPr>
            <m:ctrlPr>
              <w:rPr>
                <w:rFonts w:ascii="Cambria Math" w:hAnsi="Cambria Math"/>
                <w:i/>
                <w:color w:val="000000" w:themeColor="text1"/>
              </w:rPr>
            </m:ctrlPr>
          </m:sSubPr>
          <m:e>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∂V</m:t>
                    </m:r>
                  </m:num>
                  <m:den>
                    <m:r>
                      <w:rPr>
                        <w:rFonts w:ascii="Cambria Math" w:hAnsi="Cambria Math"/>
                        <w:color w:val="000000" w:themeColor="text1"/>
                      </w:rPr>
                      <m:t>∂T</m:t>
                    </m:r>
                  </m:den>
                </m:f>
              </m:e>
            </m:d>
          </m:e>
          <m:sub>
            <m:r>
              <w:rPr>
                <w:rFonts w:ascii="Cambria Math" w:hAnsi="Cambria Math"/>
                <w:color w:val="000000" w:themeColor="text1"/>
              </w:rPr>
              <m:t>P</m:t>
            </m:r>
          </m:sub>
        </m:sSub>
        <w:proofErr w:type="gramStart"/>
      </m:oMath>
      <w:r w:rsidR="001F0212" w:rsidRPr="00C25BC8">
        <w:rPr>
          <w:color w:val="000000" w:themeColor="text1"/>
        </w:rPr>
        <w:t>...............................(</w:t>
      </w:r>
      <w:proofErr w:type="gramEnd"/>
      <w:r w:rsidR="001F0212" w:rsidRPr="00C25BC8">
        <w:rPr>
          <w:color w:val="000000" w:themeColor="text1"/>
        </w:rPr>
        <w:t>2)</w:t>
      </w:r>
    </w:p>
    <w:p w:rsidR="009F1ED1" w:rsidRPr="00C25BC8" w:rsidRDefault="009F1ED1" w:rsidP="00C25BC8">
      <w:pPr>
        <w:pStyle w:val="NormalWeb"/>
        <w:shd w:val="clear" w:color="auto" w:fill="FFFFFF"/>
        <w:spacing w:before="0" w:beforeAutospacing="0" w:after="0" w:afterAutospacing="0"/>
        <w:jc w:val="both"/>
        <w:rPr>
          <w:color w:val="000000" w:themeColor="text1"/>
        </w:rPr>
      </w:pPr>
      <w:r w:rsidRPr="00C25BC8">
        <w:rPr>
          <w:color w:val="000000" w:themeColor="text1"/>
        </w:rPr>
        <w:t xml:space="preserve">And </w:t>
      </w:r>
      <m:oMath>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T</m:t>
            </m:r>
          </m:sub>
        </m:sSub>
      </m:oMath>
      <w:r w:rsidRPr="00C25BC8">
        <w:rPr>
          <w:color w:val="000000" w:themeColor="text1"/>
        </w:rPr>
        <w:t xml:space="preserve"> is isothermal bulk modulus which is given by,</w:t>
      </w:r>
    </w:p>
    <w:p w:rsidR="009F1ED1" w:rsidRPr="00C25BC8" w:rsidRDefault="009F1ED1" w:rsidP="00C25BC8">
      <w:pPr>
        <w:pStyle w:val="NormalWeb"/>
        <w:shd w:val="clear" w:color="auto" w:fill="FFFFFF"/>
        <w:spacing w:before="0" w:beforeAutospacing="0" w:after="0" w:afterAutospacing="0"/>
        <w:jc w:val="both"/>
        <w:rPr>
          <w:color w:val="000000" w:themeColor="text1"/>
        </w:rPr>
      </w:pPr>
    </w:p>
    <w:p w:rsidR="009F1ED1" w:rsidRPr="00C25BC8" w:rsidRDefault="00EB79FF" w:rsidP="00C25BC8">
      <w:pPr>
        <w:pStyle w:val="NormalWeb"/>
        <w:shd w:val="clear" w:color="auto" w:fill="FFFFFF"/>
        <w:spacing w:before="0" w:beforeAutospacing="0" w:after="0" w:afterAutospacing="0"/>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T</m:t>
            </m:r>
          </m:sub>
        </m:sSub>
      </m:oMath>
      <w:r w:rsidR="009F1ED1" w:rsidRPr="00C25BC8">
        <w:rPr>
          <w:color w:val="000000" w:themeColor="text1"/>
        </w:rPr>
        <w:t xml:space="preserve">= </w:t>
      </w:r>
      <m:oMath>
        <m:r>
          <w:rPr>
            <w:color w:val="000000" w:themeColor="text1"/>
          </w:rPr>
          <m:t>-</m:t>
        </m:r>
        <m:r>
          <w:rPr>
            <w:rFonts w:ascii="Cambria Math" w:hAnsi="Cambria Math"/>
            <w:color w:val="000000" w:themeColor="text1"/>
          </w:rPr>
          <m:t>V</m:t>
        </m:r>
        <m:sSub>
          <m:sSubPr>
            <m:ctrlPr>
              <w:rPr>
                <w:rFonts w:ascii="Cambria Math" w:hAnsi="Cambria Math"/>
                <w:i/>
                <w:color w:val="000000" w:themeColor="text1"/>
              </w:rPr>
            </m:ctrlPr>
          </m:sSubPr>
          <m:e>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∂P</m:t>
                    </m:r>
                  </m:num>
                  <m:den>
                    <m:r>
                      <w:rPr>
                        <w:rFonts w:ascii="Cambria Math" w:hAnsi="Cambria Math"/>
                        <w:color w:val="000000" w:themeColor="text1"/>
                      </w:rPr>
                      <m:t>∂V</m:t>
                    </m:r>
                  </m:den>
                </m:f>
              </m:e>
            </m:d>
          </m:e>
          <m:sub>
            <m:r>
              <w:rPr>
                <w:rFonts w:ascii="Cambria Math" w:hAnsi="Cambria Math"/>
                <w:color w:val="000000" w:themeColor="text1"/>
              </w:rPr>
              <m:t>T</m:t>
            </m:r>
          </m:sub>
        </m:sSub>
        <w:proofErr w:type="gramStart"/>
      </m:oMath>
      <w:r w:rsidR="001F0212" w:rsidRPr="00C25BC8">
        <w:rPr>
          <w:color w:val="000000" w:themeColor="text1"/>
        </w:rPr>
        <w:t>..........................(</w:t>
      </w:r>
      <w:proofErr w:type="gramEnd"/>
      <w:r w:rsidR="001F0212" w:rsidRPr="00C25BC8">
        <w:rPr>
          <w:color w:val="000000" w:themeColor="text1"/>
        </w:rPr>
        <w:t>3)</w:t>
      </w:r>
    </w:p>
    <w:p w:rsidR="00913090" w:rsidRPr="00C25BC8" w:rsidRDefault="00913090" w:rsidP="00C25BC8">
      <w:pPr>
        <w:pStyle w:val="NormalWeb"/>
        <w:shd w:val="clear" w:color="auto" w:fill="FFFFFF"/>
        <w:spacing w:before="0" w:beforeAutospacing="0" w:after="0" w:afterAutospacing="0"/>
        <w:jc w:val="both"/>
        <w:rPr>
          <w:color w:val="000000" w:themeColor="text1"/>
        </w:rPr>
      </w:pPr>
    </w:p>
    <w:p w:rsidR="00913090" w:rsidRPr="00C25BC8" w:rsidRDefault="00913090" w:rsidP="00C25BC8">
      <w:pPr>
        <w:pStyle w:val="NormalWeb"/>
        <w:shd w:val="clear" w:color="auto" w:fill="FFFFFF"/>
        <w:spacing w:before="0" w:beforeAutospacing="0" w:after="0" w:afterAutospacing="0"/>
        <w:jc w:val="both"/>
        <w:rPr>
          <w:color w:val="000000" w:themeColor="text1"/>
        </w:rPr>
      </w:pPr>
    </w:p>
    <w:p w:rsidR="00CA2B9A" w:rsidRPr="00C25BC8" w:rsidRDefault="00CA2B9A" w:rsidP="00C25BC8">
      <w:pPr>
        <w:pStyle w:val="NormalWeb"/>
        <w:shd w:val="clear" w:color="auto" w:fill="FFFFFF"/>
        <w:spacing w:before="0" w:beforeAutospacing="0" w:after="0" w:afterAutospacing="0"/>
        <w:jc w:val="both"/>
        <w:rPr>
          <w:color w:val="000000" w:themeColor="text1"/>
        </w:rPr>
      </w:pPr>
      <w:r w:rsidRPr="00C25BC8">
        <w:rPr>
          <w:color w:val="000000" w:themeColor="text1"/>
        </w:rPr>
        <w:t xml:space="preserve">In addition, </w:t>
      </w:r>
      <w:r w:rsidR="001F0212" w:rsidRPr="00C25BC8">
        <w:rPr>
          <w:color w:val="000000" w:themeColor="text1"/>
        </w:rPr>
        <w:t xml:space="preserve">for describing the temperature dependence of the isothermal bulk modulus </w:t>
      </w:r>
      <m:oMath>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hAnsi="Cambria Math"/>
                <w:color w:val="000000" w:themeColor="text1"/>
              </w:rPr>
              <m:t>T</m:t>
            </m:r>
          </m:sub>
        </m:sSub>
      </m:oMath>
      <w:r w:rsidR="001F0212" w:rsidRPr="00C25BC8">
        <w:rPr>
          <w:color w:val="000000" w:themeColor="text1"/>
        </w:rPr>
        <w:t xml:space="preserve"> has been used for the discussion of pressure dependence of thermal expansivity.we can understand the pressure dependence of </w:t>
      </w:r>
      <m:oMath>
        <m:r>
          <w:rPr>
            <w:rFonts w:ascii="Cambria Math" w:hAnsi="Cambria Math"/>
            <w:color w:val="000000" w:themeColor="text1"/>
          </w:rPr>
          <m:t>α</m:t>
        </m:r>
      </m:oMath>
      <w:r w:rsidR="001F0212" w:rsidRPr="00C25BC8">
        <w:rPr>
          <w:color w:val="000000" w:themeColor="text1"/>
        </w:rPr>
        <w:t xml:space="preserve"> using Maxwell’s relation as,</w:t>
      </w:r>
    </w:p>
    <w:p w:rsidR="00913090" w:rsidRPr="00C25BC8" w:rsidRDefault="00913090" w:rsidP="00C25BC8">
      <w:pPr>
        <w:pStyle w:val="NormalWeb"/>
        <w:shd w:val="clear" w:color="auto" w:fill="FFFFFF"/>
        <w:spacing w:before="0" w:beforeAutospacing="0" w:after="0" w:afterAutospacing="0"/>
        <w:jc w:val="both"/>
        <w:rPr>
          <w:color w:val="000000" w:themeColor="text1"/>
        </w:rPr>
      </w:pPr>
    </w:p>
    <w:p w:rsidR="002F1B68" w:rsidRPr="00C25BC8" w:rsidRDefault="00EB79FF" w:rsidP="00C25BC8">
      <w:pPr>
        <w:autoSpaceDE w:val="0"/>
        <w:autoSpaceDN w:val="0"/>
        <w:adjustRightInd w:val="0"/>
        <w:spacing w:after="0" w:line="240" w:lineRule="auto"/>
        <w:jc w:val="both"/>
        <w:rPr>
          <w:rFonts w:ascii="Times New Roman" w:hAnsi="Times New Roman" w:cs="Times New Roman"/>
          <w:color w:val="000000" w:themeColor="text1"/>
          <w:sz w:val="24"/>
          <w:szCs w:val="24"/>
        </w:rPr>
      </w:pPr>
      <m:oMath>
        <m:sSub>
          <m:sSubPr>
            <m:ctrlPr>
              <w:rPr>
                <w:rFonts w:ascii="Cambria Math" w:eastAsia="Times New Roman" w:hAnsi="Times New Roman" w:cs="Times New Roman"/>
                <w:i/>
                <w:color w:val="000000" w:themeColor="text1"/>
                <w:sz w:val="24"/>
                <w:szCs w:val="24"/>
              </w:rPr>
            </m:ctrlPr>
          </m:sSubPr>
          <m:e>
            <m:d>
              <m:dPr>
                <m:ctrlPr>
                  <w:rPr>
                    <w:rFonts w:ascii="Cambria Math" w:eastAsia="Times New Roman" w:hAnsi="Times New Roman" w:cs="Times New Roman"/>
                    <w:i/>
                    <w:color w:val="000000" w:themeColor="text1"/>
                    <w:sz w:val="24"/>
                    <w:szCs w:val="24"/>
                  </w:rPr>
                </m:ctrlPr>
              </m:dPr>
              <m:e>
                <m:f>
                  <m:fPr>
                    <m:ctrlPr>
                      <w:rPr>
                        <w:rFonts w:ascii="Cambria Math" w:eastAsia="Times New Roman" w:hAnsi="Times New Roman" w:cs="Times New Roman"/>
                        <w:i/>
                        <w:color w:val="000000" w:themeColor="text1"/>
                        <w:sz w:val="24"/>
                        <w:szCs w:val="24"/>
                      </w:rPr>
                    </m:ctrlPr>
                  </m:fPr>
                  <m:num>
                    <m:r>
                      <w:rPr>
                        <w:rFonts w:ascii="Cambria Math" w:hAnsi="Cambria Math" w:cs="Times New Roman"/>
                        <w:color w:val="000000" w:themeColor="text1"/>
                        <w:sz w:val="24"/>
                        <w:szCs w:val="24"/>
                      </w:rPr>
                      <m:t>∂α</m:t>
                    </m:r>
                  </m:num>
                  <m:den>
                    <m:r>
                      <w:rPr>
                        <w:rFonts w:ascii="Cambria Math" w:hAnsi="Cambria Math" w:cs="Times New Roman"/>
                        <w:color w:val="000000" w:themeColor="text1"/>
                        <w:sz w:val="24"/>
                        <w:szCs w:val="24"/>
                      </w:rPr>
                      <m:t>∂P</m:t>
                    </m:r>
                  </m:den>
                </m:f>
              </m:e>
            </m:d>
          </m:e>
          <m:sub>
            <m:r>
              <w:rPr>
                <w:rFonts w:ascii="Cambria Math" w:hAnsi="Cambria Math" w:cs="Times New Roman"/>
                <w:color w:val="000000" w:themeColor="text1"/>
                <w:sz w:val="24"/>
                <w:szCs w:val="24"/>
              </w:rPr>
              <m:t>T</m:t>
            </m:r>
          </m:sub>
        </m:sSub>
      </m:oMath>
      <w:r w:rsidR="00CA2B9A" w:rsidRPr="00C25BC8">
        <w:rPr>
          <w:rFonts w:ascii="Times New Roman" w:hAnsi="Times New Roman" w:cs="Times New Roman"/>
          <w:color w:val="000000" w:themeColor="text1"/>
          <w:sz w:val="24"/>
          <w:szCs w:val="24"/>
        </w:rPr>
        <w:t xml:space="preserve">= </w:t>
      </w:r>
      <m:oMath>
        <m:f>
          <m:fPr>
            <m:ctrlPr>
              <w:rPr>
                <w:rFonts w:ascii="Cambria Math" w:hAnsi="Times New Roman" w:cs="Times New Roman"/>
                <w:i/>
                <w:color w:val="000000" w:themeColor="text1"/>
                <w:sz w:val="24"/>
                <w:szCs w:val="24"/>
              </w:rPr>
            </m:ctrlPr>
          </m:fPr>
          <m:num>
            <m:r>
              <w:rPr>
                <w:rFonts w:ascii="Cambria Math" w:hAnsi="Times New Roman" w:cs="Times New Roman"/>
                <w:color w:val="000000" w:themeColor="text1"/>
                <w:sz w:val="24"/>
                <w:szCs w:val="24"/>
              </w:rPr>
              <m:t>1</m:t>
            </m:r>
          </m:num>
          <m:den>
            <m:sSup>
              <m:sSupPr>
                <m:ctrlPr>
                  <w:rPr>
                    <w:rFonts w:ascii="Cambria Math" w:hAnsi="Times New Roman" w:cs="Times New Roman"/>
                    <w:i/>
                    <w:color w:val="000000" w:themeColor="text1"/>
                    <w:sz w:val="24"/>
                    <w:szCs w:val="24"/>
                  </w:rPr>
                </m:ctrlPr>
              </m:sSupPr>
              <m:e>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K</m:t>
                    </m:r>
                  </m:e>
                  <m:sub>
                    <m:r>
                      <w:rPr>
                        <w:rFonts w:ascii="Cambria Math" w:hAnsi="Cambria Math" w:cs="Times New Roman"/>
                        <w:color w:val="000000" w:themeColor="text1"/>
                        <w:sz w:val="24"/>
                        <w:szCs w:val="24"/>
                      </w:rPr>
                      <m:t>T</m:t>
                    </m:r>
                  </m:sub>
                </m:sSub>
              </m:e>
              <m:sup>
                <m:r>
                  <w:rPr>
                    <w:rFonts w:ascii="Cambria Math" w:hAnsi="Times New Roman" w:cs="Times New Roman"/>
                    <w:color w:val="000000" w:themeColor="text1"/>
                    <w:sz w:val="24"/>
                    <w:szCs w:val="24"/>
                  </w:rPr>
                  <m:t>2</m:t>
                </m:r>
              </m:sup>
            </m:sSup>
          </m:den>
        </m:f>
        <m:sSub>
          <m:sSubPr>
            <m:ctrlPr>
              <w:rPr>
                <w:rFonts w:ascii="Cambria Math" w:eastAsia="Times New Roman" w:hAnsi="Times New Roman" w:cs="Times New Roman"/>
                <w:i/>
                <w:color w:val="000000" w:themeColor="text1"/>
                <w:sz w:val="24"/>
                <w:szCs w:val="24"/>
              </w:rPr>
            </m:ctrlPr>
          </m:sSubPr>
          <m:e>
            <m:d>
              <m:dPr>
                <m:ctrlPr>
                  <w:rPr>
                    <w:rFonts w:ascii="Cambria Math" w:eastAsia="Times New Roman" w:hAnsi="Times New Roman" w:cs="Times New Roman"/>
                    <w:i/>
                    <w:color w:val="000000" w:themeColor="text1"/>
                    <w:sz w:val="24"/>
                    <w:szCs w:val="24"/>
                  </w:rPr>
                </m:ctrlPr>
              </m:dPr>
              <m:e>
                <m:f>
                  <m:fPr>
                    <m:ctrlPr>
                      <w:rPr>
                        <w:rFonts w:ascii="Cambria Math" w:eastAsia="Times New Roman" w:hAnsi="Times New Roman" w:cs="Times New Roman"/>
                        <w:i/>
                        <w:color w:val="000000" w:themeColor="text1"/>
                        <w:sz w:val="24"/>
                        <w:szCs w:val="24"/>
                      </w:rPr>
                    </m:ctrlPr>
                  </m:fPr>
                  <m:num>
                    <m:r>
                      <w:rPr>
                        <w:rFonts w:ascii="Cambria Math" w:hAnsi="Cambria Math" w:cs="Times New Roman"/>
                        <w:color w:val="000000" w:themeColor="text1"/>
                        <w:sz w:val="24"/>
                        <w:szCs w:val="24"/>
                      </w:rPr>
                      <m:t>∂</m:t>
                    </m:r>
                    <m:sSub>
                      <m:sSubPr>
                        <m:ctrlPr>
                          <w:rPr>
                            <w:rFonts w:ascii="Cambria Math" w:eastAsia="Times New Roman" w:hAnsi="Times New Roman" w:cs="Times New Roman"/>
                            <w:i/>
                            <w:color w:val="000000" w:themeColor="text1"/>
                            <w:sz w:val="24"/>
                            <w:szCs w:val="24"/>
                          </w:rPr>
                        </m:ctrlPr>
                      </m:sSubPr>
                      <m:e>
                        <m:r>
                          <w:rPr>
                            <w:rFonts w:ascii="Cambria Math" w:hAnsi="Cambria Math" w:cs="Times New Roman"/>
                            <w:color w:val="000000" w:themeColor="text1"/>
                            <w:sz w:val="24"/>
                            <w:szCs w:val="24"/>
                          </w:rPr>
                          <m:t>K</m:t>
                        </m:r>
                      </m:e>
                      <m:sub>
                        <m:r>
                          <w:rPr>
                            <w:rFonts w:ascii="Cambria Math" w:hAnsi="Cambria Math" w:cs="Times New Roman"/>
                            <w:color w:val="000000" w:themeColor="text1"/>
                            <w:sz w:val="24"/>
                            <w:szCs w:val="24"/>
                          </w:rPr>
                          <m:t>T</m:t>
                        </m:r>
                      </m:sub>
                    </m:sSub>
                  </m:num>
                  <m:den>
                    <m:r>
                      <w:rPr>
                        <w:rFonts w:ascii="Cambria Math" w:hAnsi="Cambria Math" w:cs="Times New Roman"/>
                        <w:color w:val="000000" w:themeColor="text1"/>
                        <w:sz w:val="24"/>
                        <w:szCs w:val="24"/>
                      </w:rPr>
                      <m:t>∂T</m:t>
                    </m:r>
                  </m:den>
                </m:f>
              </m:e>
            </m:d>
          </m:e>
          <m:sub>
            <m:r>
              <w:rPr>
                <w:rFonts w:ascii="Cambria Math" w:hAnsi="Cambria Math" w:cs="Times New Roman"/>
                <w:color w:val="000000" w:themeColor="text1"/>
                <w:sz w:val="24"/>
                <w:szCs w:val="24"/>
              </w:rPr>
              <m:t>P</m:t>
            </m:r>
          </m:sub>
        </m:sSub>
        <w:proofErr w:type="gramStart"/>
      </m:oMath>
      <w:r w:rsidR="001F0212" w:rsidRPr="00C25BC8">
        <w:rPr>
          <w:rFonts w:ascii="Times New Roman" w:hAnsi="Times New Roman" w:cs="Times New Roman"/>
          <w:color w:val="000000" w:themeColor="text1"/>
          <w:sz w:val="24"/>
          <w:szCs w:val="24"/>
        </w:rPr>
        <w:t>............................(</w:t>
      </w:r>
      <w:proofErr w:type="gramEnd"/>
      <w:r w:rsidR="001F0212" w:rsidRPr="00C25BC8">
        <w:rPr>
          <w:rFonts w:ascii="Times New Roman" w:hAnsi="Times New Roman" w:cs="Times New Roman"/>
          <w:color w:val="000000" w:themeColor="text1"/>
          <w:sz w:val="24"/>
          <w:szCs w:val="24"/>
        </w:rPr>
        <w:t>4)</w:t>
      </w:r>
    </w:p>
    <w:p w:rsidR="00CA2B9A" w:rsidRPr="00C25BC8" w:rsidRDefault="001F0212" w:rsidP="00C25BC8">
      <w:pPr>
        <w:autoSpaceDE w:val="0"/>
        <w:autoSpaceDN w:val="0"/>
        <w:adjustRightInd w:val="0"/>
        <w:spacing w:after="0" w:line="240" w:lineRule="auto"/>
        <w:jc w:val="both"/>
        <w:rPr>
          <w:rFonts w:ascii="Times New Roman" w:hAnsi="Times New Roman" w:cs="Times New Roman"/>
          <w:color w:val="000000" w:themeColor="text1"/>
          <w:sz w:val="24"/>
          <w:szCs w:val="24"/>
        </w:rPr>
      </w:pPr>
      <w:r w:rsidRPr="00C25BC8">
        <w:rPr>
          <w:rFonts w:ascii="Times New Roman" w:hAnsi="Times New Roman" w:cs="Times New Roman"/>
          <w:color w:val="000000" w:themeColor="text1"/>
          <w:sz w:val="24"/>
          <w:szCs w:val="24"/>
        </w:rPr>
        <w:t>Using this thermodynamic identity in Eq. (1), we get</w:t>
      </w:r>
    </w:p>
    <w:p w:rsidR="001F0212" w:rsidRPr="00C25BC8" w:rsidRDefault="00EB79FF" w:rsidP="00C25BC8">
      <w:pPr>
        <w:pStyle w:val="NormalWeb"/>
        <w:shd w:val="clear" w:color="auto" w:fill="FFFFFF"/>
        <w:spacing w:before="0" w:beforeAutospacing="0" w:after="0" w:afterAutospacing="0"/>
        <w:jc w:val="both"/>
        <w:rPr>
          <w:color w:val="000000" w:themeColor="text1"/>
        </w:rPr>
      </w:pPr>
      <m:oMath>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hAnsi="Cambria Math"/>
                <w:color w:val="000000" w:themeColor="text1"/>
              </w:rPr>
              <m:t>T</m:t>
            </m:r>
          </m:sub>
        </m:sSub>
      </m:oMath>
      <w:r w:rsidR="00CA2B9A" w:rsidRPr="00C25BC8">
        <w:rPr>
          <w:color w:val="000000" w:themeColor="text1"/>
        </w:rPr>
        <w:t xml:space="preserve">= </w:t>
      </w:r>
      <m:oMath>
        <m:f>
          <m:fPr>
            <m:ctrlPr>
              <w:rPr>
                <w:rFonts w:ascii="Cambria Math" w:hAnsi="Cambria Math"/>
                <w:i/>
                <w:color w:val="000000" w:themeColor="text1"/>
              </w:rPr>
            </m:ctrlPr>
          </m:fPr>
          <m:num>
            <m:r>
              <w:rPr>
                <w:rFonts w:ascii="Cambria Math" w:hAnsi="Cambria Math"/>
                <w:color w:val="000000" w:themeColor="text1"/>
              </w:rPr>
              <m:t>V</m:t>
            </m:r>
          </m:num>
          <m:den>
            <m:r>
              <w:rPr>
                <w:rFonts w:ascii="Cambria Math" w:hAnsi="Cambria Math"/>
                <w:color w:val="000000" w:themeColor="text1"/>
              </w:rPr>
              <m:t>α</m:t>
            </m:r>
          </m:den>
        </m:f>
        <m:sSub>
          <m:sSubPr>
            <m:ctrlPr>
              <w:rPr>
                <w:rFonts w:ascii="Cambria Math" w:hAnsi="Cambria Math"/>
                <w:i/>
                <w:color w:val="000000" w:themeColor="text1"/>
              </w:rPr>
            </m:ctrlPr>
          </m:sSubPr>
          <m:e>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∂α</m:t>
                    </m:r>
                  </m:num>
                  <m:den>
                    <m:r>
                      <w:rPr>
                        <w:rFonts w:ascii="Cambria Math" w:hAnsi="Cambria Math"/>
                        <w:color w:val="000000" w:themeColor="text1"/>
                      </w:rPr>
                      <m:t>∂V</m:t>
                    </m:r>
                  </m:den>
                </m:f>
              </m:e>
            </m:d>
          </m:e>
          <m:sub>
            <m:r>
              <w:rPr>
                <w:rFonts w:ascii="Cambria Math" w:hAnsi="Cambria Math"/>
                <w:color w:val="000000" w:themeColor="text1"/>
              </w:rPr>
              <m:t>T</m:t>
            </m:r>
          </m:sub>
        </m:sSub>
        <w:proofErr w:type="gramStart"/>
      </m:oMath>
      <w:r w:rsidR="001F0212" w:rsidRPr="00C25BC8">
        <w:rPr>
          <w:color w:val="000000" w:themeColor="text1"/>
        </w:rPr>
        <w:t>....................................(</w:t>
      </w:r>
      <w:proofErr w:type="gramEnd"/>
      <w:r w:rsidR="001F0212" w:rsidRPr="00C25BC8">
        <w:rPr>
          <w:color w:val="000000" w:themeColor="text1"/>
        </w:rPr>
        <w:t>5)</w:t>
      </w:r>
    </w:p>
    <w:p w:rsidR="00BD4527" w:rsidRPr="00C25BC8" w:rsidRDefault="00BD4527" w:rsidP="00C25BC8">
      <w:pPr>
        <w:pStyle w:val="NormalWeb"/>
        <w:shd w:val="clear" w:color="auto" w:fill="FFFFFF"/>
        <w:spacing w:before="0" w:beforeAutospacing="0" w:after="0" w:afterAutospacing="0"/>
        <w:jc w:val="both"/>
        <w:rPr>
          <w:color w:val="000000" w:themeColor="text1"/>
        </w:rPr>
      </w:pPr>
      <w:proofErr w:type="spellStart"/>
      <w:proofErr w:type="gramStart"/>
      <w:r w:rsidRPr="00C25BC8">
        <w:rPr>
          <w:color w:val="000000" w:themeColor="text1"/>
        </w:rPr>
        <w:t>Al’tshuler</w:t>
      </w:r>
      <w:proofErr w:type="spellEnd"/>
      <w:r w:rsidRPr="00C25BC8">
        <w:rPr>
          <w:color w:val="000000" w:themeColor="text1"/>
        </w:rPr>
        <w:t xml:space="preserve">  et</w:t>
      </w:r>
      <w:proofErr w:type="gramEnd"/>
      <w:r w:rsidRPr="00C25BC8">
        <w:rPr>
          <w:color w:val="000000" w:themeColor="text1"/>
        </w:rPr>
        <w:t xml:space="preserve"> al.</w:t>
      </w:r>
      <w:r w:rsidR="00847722" w:rsidRPr="00C25BC8">
        <w:rPr>
          <w:color w:val="000000" w:themeColor="text1"/>
        </w:rPr>
        <w:t>[</w:t>
      </w:r>
      <w:r w:rsidR="009E7CC8" w:rsidRPr="00C25BC8">
        <w:rPr>
          <w:color w:val="000000" w:themeColor="text1"/>
        </w:rPr>
        <w:t>7</w:t>
      </w:r>
      <w:r w:rsidR="00847722" w:rsidRPr="00C25BC8">
        <w:rPr>
          <w:color w:val="000000" w:themeColor="text1"/>
        </w:rPr>
        <w:t xml:space="preserve">] </w:t>
      </w:r>
      <w:r w:rsidRPr="00C25BC8">
        <w:rPr>
          <w:color w:val="000000" w:themeColor="text1"/>
        </w:rPr>
        <w:t xml:space="preserve"> has given </w:t>
      </w:r>
      <w:proofErr w:type="spellStart"/>
      <w:r w:rsidRPr="00C25BC8">
        <w:rPr>
          <w:color w:val="000000" w:themeColor="text1"/>
        </w:rPr>
        <w:t>given</w:t>
      </w:r>
      <w:proofErr w:type="spellEnd"/>
      <w:r w:rsidRPr="00C25BC8">
        <w:rPr>
          <w:color w:val="000000" w:themeColor="text1"/>
        </w:rPr>
        <w:t xml:space="preserve"> the following expression for Gruneisen parameter:</w:t>
      </w:r>
    </w:p>
    <w:p w:rsidR="00CA2B9A" w:rsidRPr="00C25BC8" w:rsidRDefault="00CA2B9A" w:rsidP="00C25BC8">
      <w:pPr>
        <w:pStyle w:val="NormalWeb"/>
        <w:shd w:val="clear" w:color="auto" w:fill="FFFFFF"/>
        <w:spacing w:before="0" w:beforeAutospacing="0" w:after="0" w:afterAutospacing="0"/>
        <w:jc w:val="both"/>
        <w:rPr>
          <w:color w:val="000000" w:themeColor="text1"/>
        </w:rPr>
      </w:pPr>
    </w:p>
    <w:p w:rsidR="00CA2B9A" w:rsidRPr="00C25BC8" w:rsidRDefault="00055D02" w:rsidP="00C25BC8">
      <w:pPr>
        <w:pStyle w:val="NormalWeb"/>
        <w:shd w:val="clear" w:color="auto" w:fill="FFFFFF"/>
        <w:spacing w:before="0" w:beforeAutospacing="0" w:after="0" w:afterAutospacing="0"/>
        <w:jc w:val="both"/>
        <w:rPr>
          <w:color w:val="000000" w:themeColor="text1"/>
        </w:rPr>
      </w:pPr>
      <m:oMath>
        <m:r>
          <w:rPr>
            <w:rFonts w:ascii="Cambria Math" w:hAnsi="Cambria Math"/>
            <w:color w:val="000000" w:themeColor="text1"/>
          </w:rPr>
          <m:t>γ</m:t>
        </m:r>
      </m:oMath>
      <w:r w:rsidR="00CA2B9A" w:rsidRPr="00C25BC8">
        <w:rPr>
          <w:color w:val="000000" w:themeColor="text1"/>
        </w:rPr>
        <w:t xml:space="preserve"> =</w:t>
      </w:r>
      <m:oMath>
        <m:sSub>
          <m:sSubPr>
            <m:ctrlPr>
              <w:rPr>
                <w:rFonts w:ascii="Cambria Math" w:hAnsi="Cambria Math"/>
                <w:i/>
                <w:color w:val="000000" w:themeColor="text1"/>
              </w:rPr>
            </m:ctrlPr>
          </m:sSubPr>
          <m:e>
            <m:r>
              <w:rPr>
                <w:rFonts w:ascii="Cambria Math"/>
                <w:color w:val="000000" w:themeColor="text1"/>
              </w:rPr>
              <m:t xml:space="preserve"> </m:t>
            </m:r>
            <m:r>
              <w:rPr>
                <w:rFonts w:ascii="Cambria Math" w:hAnsi="Cambria Math"/>
                <w:color w:val="000000" w:themeColor="text1"/>
              </w:rPr>
              <m:t>γ</m:t>
            </m:r>
          </m:e>
          <m:sub>
            <m:r>
              <w:rPr>
                <w:rFonts w:ascii="Cambria Math"/>
                <w:color w:val="000000" w:themeColor="text1"/>
              </w:rPr>
              <m:t>∞</m:t>
            </m:r>
          </m:sub>
        </m:sSub>
      </m:oMath>
      <w:r w:rsidR="00CA2B9A" w:rsidRPr="00C25BC8">
        <w:rPr>
          <w:color w:val="000000" w:themeColor="text1"/>
        </w:rPr>
        <w:t>+</w:t>
      </w:r>
      <w:r w:rsidRPr="00C25BC8">
        <w:rPr>
          <w:color w:val="000000" w:themeColor="text1"/>
        </w:rPr>
        <w:t xml:space="preserve"> </w:t>
      </w:r>
      <w:r w:rsidR="00CA2B9A" w:rsidRPr="00C25BC8">
        <w:rPr>
          <w:color w:val="000000" w:themeColor="text1"/>
        </w:rPr>
        <w:t>(</w:t>
      </w:r>
      <m:oMath>
        <m:sSub>
          <m:sSubPr>
            <m:ctrlPr>
              <w:rPr>
                <w:rFonts w:ascii="Cambria Math" w:hAnsi="Cambria Math"/>
                <w:i/>
                <w:color w:val="000000" w:themeColor="text1"/>
              </w:rPr>
            </m:ctrlPr>
          </m:sSubPr>
          <m:e>
            <m:r>
              <w:rPr>
                <w:rFonts w:ascii="Cambria Math"/>
                <w:color w:val="000000" w:themeColor="text1"/>
              </w:rPr>
              <m:t xml:space="preserve"> </m:t>
            </m:r>
            <m:r>
              <w:rPr>
                <w:rFonts w:ascii="Cambria Math" w:hAnsi="Cambria Math"/>
                <w:color w:val="000000" w:themeColor="text1"/>
              </w:rPr>
              <m:t>γ</m:t>
            </m:r>
          </m:e>
          <m:sub>
            <m:r>
              <w:rPr>
                <w:rFonts w:ascii="Cambria Math"/>
                <w:color w:val="000000" w:themeColor="text1"/>
              </w:rPr>
              <m:t>0</m:t>
            </m:r>
          </m:sub>
        </m:sSub>
        <m:r>
          <w:rPr>
            <w:rFonts w:ascii="Cambria Math"/>
            <w:color w:val="000000" w:themeColor="text1"/>
          </w:rPr>
          <m:t>-</m:t>
        </m:r>
        <m:sSub>
          <m:sSubPr>
            <m:ctrlPr>
              <w:rPr>
                <w:rFonts w:ascii="Cambria Math" w:hAnsi="Cambria Math"/>
                <w:i/>
                <w:color w:val="000000" w:themeColor="text1"/>
              </w:rPr>
            </m:ctrlPr>
          </m:sSubPr>
          <m:e>
            <m:r>
              <w:rPr>
                <w:rFonts w:ascii="Cambria Math"/>
                <w:color w:val="000000" w:themeColor="text1"/>
              </w:rPr>
              <m:t xml:space="preserve"> </m:t>
            </m:r>
            <m:r>
              <w:rPr>
                <w:rFonts w:ascii="Cambria Math" w:hAnsi="Cambria Math"/>
                <w:color w:val="000000" w:themeColor="text1"/>
              </w:rPr>
              <m:t>γ</m:t>
            </m:r>
          </m:e>
          <m:sub>
            <m:r>
              <w:rPr>
                <w:rFonts w:ascii="Cambria Math"/>
                <w:color w:val="000000" w:themeColor="text1"/>
              </w:rPr>
              <m:t>∞</m:t>
            </m:r>
          </m:sub>
        </m:sSub>
      </m:oMath>
      <w:r w:rsidR="00CA2B9A" w:rsidRPr="00C25BC8">
        <w:rPr>
          <w:color w:val="000000" w:themeColor="text1"/>
        </w:rPr>
        <w:t>)</w:t>
      </w:r>
      <m:oMath>
        <m:sSup>
          <m:sSupPr>
            <m:ctrlPr>
              <w:rPr>
                <w:rFonts w:ascii="Cambria Math" w:hAnsi="Cambria Math"/>
                <w:i/>
                <w:color w:val="000000" w:themeColor="text1"/>
              </w:rPr>
            </m:ctrlPr>
          </m:sSupPr>
          <m:e>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V</m:t>
                    </m:r>
                  </m:num>
                  <m:den>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color w:val="000000" w:themeColor="text1"/>
                          </w:rPr>
                          <m:t>0</m:t>
                        </m:r>
                      </m:sub>
                    </m:sSub>
                  </m:den>
                </m:f>
              </m:e>
            </m:d>
          </m:e>
          <m:sup>
            <m:r>
              <w:rPr>
                <w:rFonts w:ascii="Cambria Math" w:hAnsi="Cambria Math"/>
                <w:color w:val="000000" w:themeColor="text1"/>
              </w:rPr>
              <m:t>β</m:t>
            </m:r>
          </m:sup>
        </m:sSup>
        <w:proofErr w:type="gramStart"/>
      </m:oMath>
      <w:r w:rsidR="00BD4527" w:rsidRPr="00C25BC8">
        <w:rPr>
          <w:color w:val="000000" w:themeColor="text1"/>
        </w:rPr>
        <w:t>..........................(</w:t>
      </w:r>
      <w:proofErr w:type="gramEnd"/>
      <w:r w:rsidR="00BD4527" w:rsidRPr="00C25BC8">
        <w:rPr>
          <w:color w:val="000000" w:themeColor="text1"/>
        </w:rPr>
        <w:t xml:space="preserve">6) </w:t>
      </w:r>
    </w:p>
    <w:p w:rsidR="00BD4527" w:rsidRPr="00C25BC8" w:rsidRDefault="00BD4527" w:rsidP="00C25BC8">
      <w:pPr>
        <w:pStyle w:val="NormalWeb"/>
        <w:shd w:val="clear" w:color="auto" w:fill="FFFFFF"/>
        <w:spacing w:before="0" w:beforeAutospacing="0" w:after="0" w:afterAutospacing="0"/>
        <w:jc w:val="both"/>
        <w:rPr>
          <w:color w:val="000000" w:themeColor="text1"/>
        </w:rPr>
      </w:pPr>
      <w:r w:rsidRPr="00C25BC8">
        <w:rPr>
          <w:color w:val="000000" w:themeColor="text1"/>
        </w:rPr>
        <w:t xml:space="preserve">Where </w:t>
      </w:r>
      <m:oMath>
        <m:sSub>
          <m:sSubPr>
            <m:ctrlPr>
              <w:rPr>
                <w:rFonts w:ascii="Cambria Math" w:hAnsi="Cambria Math"/>
                <w:i/>
                <w:color w:val="000000" w:themeColor="text1"/>
              </w:rPr>
            </m:ctrlPr>
          </m:sSubPr>
          <m:e>
            <m:r>
              <w:rPr>
                <w:rFonts w:ascii="Cambria Math"/>
                <w:color w:val="000000" w:themeColor="text1"/>
              </w:rPr>
              <m:t xml:space="preserve"> </m:t>
            </m:r>
            <m:r>
              <w:rPr>
                <w:rFonts w:ascii="Cambria Math" w:hAnsi="Cambria Math"/>
                <w:color w:val="000000" w:themeColor="text1"/>
              </w:rPr>
              <m:t>γ</m:t>
            </m:r>
          </m:e>
          <m:sub>
            <m:r>
              <w:rPr>
                <w:rFonts w:ascii="Cambria Math"/>
                <w:color w:val="000000" w:themeColor="text1"/>
              </w:rPr>
              <m:t>0</m:t>
            </m:r>
          </m:sub>
        </m:sSub>
      </m:oMath>
      <w:r w:rsidRPr="00C25BC8">
        <w:rPr>
          <w:color w:val="000000" w:themeColor="text1"/>
        </w:rPr>
        <w:t xml:space="preserve"> &amp;</w:t>
      </w:r>
      <m:oMath>
        <m:sSub>
          <m:sSubPr>
            <m:ctrlPr>
              <w:rPr>
                <w:rFonts w:ascii="Cambria Math" w:hAnsi="Cambria Math"/>
                <w:i/>
                <w:color w:val="000000" w:themeColor="text1"/>
              </w:rPr>
            </m:ctrlPr>
          </m:sSubPr>
          <m:e>
            <m:r>
              <w:rPr>
                <w:rFonts w:ascii="Cambria Math"/>
                <w:color w:val="000000" w:themeColor="text1"/>
              </w:rPr>
              <m:t xml:space="preserve"> </m:t>
            </m:r>
            <m:r>
              <w:rPr>
                <w:rFonts w:ascii="Cambria Math" w:hAnsi="Cambria Math"/>
                <w:color w:val="000000" w:themeColor="text1"/>
              </w:rPr>
              <m:t>γ</m:t>
            </m:r>
          </m:e>
          <m:sub>
            <m:r>
              <w:rPr>
                <w:rFonts w:ascii="Cambria Math"/>
                <w:color w:val="000000" w:themeColor="text1"/>
              </w:rPr>
              <m:t>∞</m:t>
            </m:r>
          </m:sub>
        </m:sSub>
      </m:oMath>
      <w:r w:rsidRPr="00C25BC8">
        <w:rPr>
          <w:color w:val="000000" w:themeColor="text1"/>
        </w:rPr>
        <w:t xml:space="preserve"> are the values of Gruneisen parameter at P=0 or </w:t>
      </w:r>
      <w:r w:rsidRPr="00C25BC8">
        <w:rPr>
          <w:i/>
          <w:color w:val="000000" w:themeColor="text1"/>
        </w:rPr>
        <w:t>V</w:t>
      </w:r>
      <w:r w:rsidRPr="00C25BC8">
        <w:rPr>
          <w:color w:val="000000" w:themeColor="text1"/>
        </w:rPr>
        <w:t>=</w:t>
      </w: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color w:val="000000" w:themeColor="text1"/>
              </w:rPr>
              <m:t>0</m:t>
            </m:r>
          </m:sub>
        </m:sSub>
      </m:oMath>
      <w:r w:rsidRPr="00C25BC8">
        <w:rPr>
          <w:color w:val="000000" w:themeColor="text1"/>
        </w:rPr>
        <w:t xml:space="preserve"> and P</w:t>
      </w:r>
      <m:oMath>
        <m:r>
          <w:rPr>
            <w:rFonts w:ascii="Cambria Math"/>
            <w:color w:val="000000" w:themeColor="text1"/>
          </w:rPr>
          <m:t>→∞</m:t>
        </m:r>
        <m:r>
          <w:rPr>
            <w:rFonts w:ascii="Cambria Math"/>
            <w:color w:val="000000" w:themeColor="text1"/>
          </w:rPr>
          <m:t xml:space="preserve"> </m:t>
        </m:r>
        <m:r>
          <m:rPr>
            <m:sty m:val="p"/>
          </m:rPr>
          <w:rPr>
            <w:rFonts w:ascii="Cambria Math"/>
            <w:color w:val="000000" w:themeColor="text1"/>
          </w:rPr>
          <m:t>or</m:t>
        </m:r>
        <m:r>
          <w:rPr>
            <w:rFonts w:ascii="Cambria Math"/>
            <w:color w:val="000000" w:themeColor="text1"/>
          </w:rPr>
          <m:t xml:space="preserve"> </m:t>
        </m:r>
        <m:r>
          <w:rPr>
            <w:rFonts w:ascii="Cambria Math" w:hAnsi="Cambria Math"/>
            <w:color w:val="000000" w:themeColor="text1"/>
          </w:rPr>
          <m:t>V</m:t>
        </m:r>
        <m:r>
          <w:rPr>
            <w:rFonts w:ascii="Cambria Math"/>
            <w:color w:val="000000" w:themeColor="text1"/>
          </w:rPr>
          <m:t>→</m:t>
        </m:r>
        <m:r>
          <w:rPr>
            <w:rFonts w:ascii="Cambria Math"/>
            <w:color w:val="000000" w:themeColor="text1"/>
          </w:rPr>
          <m:t>0</m:t>
        </m:r>
      </m:oMath>
      <w:r w:rsidRPr="00C25BC8">
        <w:rPr>
          <w:color w:val="000000" w:themeColor="text1"/>
        </w:rPr>
        <w:t xml:space="preserve"> respectively and </w:t>
      </w:r>
      <m:oMath>
        <m:r>
          <w:rPr>
            <w:rFonts w:ascii="Cambria Math" w:hAnsi="Cambria Math"/>
            <w:color w:val="000000" w:themeColor="text1"/>
          </w:rPr>
          <m:t>β</m:t>
        </m:r>
      </m:oMath>
      <w:r w:rsidRPr="00C25BC8">
        <w:rPr>
          <w:color w:val="000000" w:themeColor="text1"/>
        </w:rPr>
        <w:t xml:space="preserve"> is an adjustable parameter.</w:t>
      </w:r>
    </w:p>
    <w:p w:rsidR="00BD4527" w:rsidRPr="00C25BC8" w:rsidRDefault="00BD4527" w:rsidP="00C25BC8">
      <w:pPr>
        <w:pStyle w:val="NormalWeb"/>
        <w:shd w:val="clear" w:color="auto" w:fill="FFFFFF"/>
        <w:spacing w:before="0" w:beforeAutospacing="0" w:after="0" w:afterAutospacing="0"/>
        <w:jc w:val="both"/>
        <w:rPr>
          <w:color w:val="000000" w:themeColor="text1"/>
        </w:rPr>
      </w:pPr>
    </w:p>
    <w:p w:rsidR="00055D02" w:rsidRPr="00C25BC8" w:rsidRDefault="00BD4527" w:rsidP="00C25BC8">
      <w:pPr>
        <w:pStyle w:val="NormalWeb"/>
        <w:shd w:val="clear" w:color="auto" w:fill="FFFFFF"/>
        <w:spacing w:before="0" w:beforeAutospacing="0" w:after="0" w:afterAutospacing="0"/>
        <w:jc w:val="both"/>
        <w:rPr>
          <w:color w:val="000000" w:themeColor="text1"/>
        </w:rPr>
      </w:pPr>
      <w:proofErr w:type="spellStart"/>
      <w:r w:rsidRPr="00C25BC8">
        <w:rPr>
          <w:color w:val="000000" w:themeColor="text1"/>
        </w:rPr>
        <w:t>Shanker</w:t>
      </w:r>
      <w:proofErr w:type="spellEnd"/>
      <w:r w:rsidRPr="00C25BC8">
        <w:rPr>
          <w:color w:val="000000" w:themeColor="text1"/>
        </w:rPr>
        <w:t xml:space="preserve"> et al</w:t>
      </w:r>
      <w:proofErr w:type="gramStart"/>
      <w:r w:rsidRPr="00C25BC8">
        <w:rPr>
          <w:color w:val="000000" w:themeColor="text1"/>
        </w:rPr>
        <w:t>.</w:t>
      </w:r>
      <w:r w:rsidR="00847722" w:rsidRPr="00C25BC8">
        <w:rPr>
          <w:color w:val="000000" w:themeColor="text1"/>
        </w:rPr>
        <w:t>[</w:t>
      </w:r>
      <w:proofErr w:type="gramEnd"/>
      <w:r w:rsidR="009E7CC8" w:rsidRPr="00C25BC8">
        <w:rPr>
          <w:color w:val="000000" w:themeColor="text1"/>
        </w:rPr>
        <w:t>8</w:t>
      </w:r>
      <w:r w:rsidR="00847722" w:rsidRPr="00C25BC8">
        <w:rPr>
          <w:color w:val="000000" w:themeColor="text1"/>
        </w:rPr>
        <w:t xml:space="preserve">] </w:t>
      </w:r>
      <w:r w:rsidRPr="00C25BC8">
        <w:rPr>
          <w:color w:val="000000" w:themeColor="text1"/>
        </w:rPr>
        <w:t xml:space="preserve">pointed out the similarity for the volume dependence of  </w:t>
      </w:r>
      <m:oMath>
        <m:r>
          <w:rPr>
            <w:rFonts w:ascii="Cambria Math" w:hAnsi="Cambria Math"/>
            <w:color w:val="000000" w:themeColor="text1"/>
          </w:rPr>
          <m:t>γ</m:t>
        </m:r>
      </m:oMath>
      <w:r w:rsidRPr="00C25BC8">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hAnsi="Cambria Math"/>
                <w:color w:val="000000" w:themeColor="text1"/>
              </w:rPr>
              <m:t>T</m:t>
            </m:r>
          </m:sub>
        </m:sSub>
      </m:oMath>
      <w:r w:rsidRPr="00C25BC8">
        <w:rPr>
          <w:color w:val="000000" w:themeColor="text1"/>
        </w:rPr>
        <w:t xml:space="preserve"> as,</w:t>
      </w:r>
    </w:p>
    <w:p w:rsidR="00FC0F44" w:rsidRPr="00C25BC8" w:rsidRDefault="00EB79FF" w:rsidP="00C25BC8">
      <w:pPr>
        <w:spacing w:line="240" w:lineRule="auto"/>
        <w:rPr>
          <w:rFonts w:ascii="Times New Roman" w:hAnsi="Times New Roman" w:cs="Times New Roman"/>
          <w:color w:val="000000" w:themeColor="text1"/>
          <w:sz w:val="24"/>
          <w:szCs w:val="24"/>
        </w:rPr>
      </w:pPr>
      <m:oMath>
        <m:sSub>
          <m:sSubPr>
            <m:ctrlPr>
              <w:rPr>
                <w:rFonts w:ascii="Cambria Math" w:eastAsia="Times New Roman"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T</m:t>
            </m:r>
          </m:sub>
        </m:sSub>
      </m:oMath>
      <w:r w:rsidR="00055D02" w:rsidRPr="00C25BC8">
        <w:rPr>
          <w:rFonts w:ascii="Times New Roman" w:hAnsi="Times New Roman" w:cs="Times New Roman"/>
          <w:color w:val="000000" w:themeColor="text1"/>
          <w:sz w:val="24"/>
          <w:szCs w:val="24"/>
        </w:rPr>
        <w:t xml:space="preserve"> = </w:t>
      </w:r>
      <m:oMath>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m:t>
                </m:r>
              </m:sub>
            </m:sSub>
          </m:sub>
        </m:sSub>
      </m:oMath>
      <w:r w:rsidR="00055D02" w:rsidRPr="00C25BC8">
        <w:rPr>
          <w:rFonts w:ascii="Times New Roman" w:hAnsi="Times New Roman" w:cs="Times New Roman"/>
          <w:color w:val="000000" w:themeColor="text1"/>
          <w:sz w:val="24"/>
          <w:szCs w:val="24"/>
        </w:rPr>
        <w:t>+</w:t>
      </w:r>
      <w:r w:rsidR="00BD4527" w:rsidRPr="00C25BC8">
        <w:rPr>
          <w:rFonts w:ascii="Times New Roman" w:hAnsi="Times New Roman" w:cs="Times New Roman"/>
          <w:color w:val="000000" w:themeColor="text1"/>
          <w:sz w:val="24"/>
          <w:szCs w:val="24"/>
        </w:rPr>
        <w:t xml:space="preserve"> </w:t>
      </w:r>
      <w:r w:rsidR="00055D02" w:rsidRPr="00C25BC8">
        <w:rPr>
          <w:rFonts w:ascii="Times New Roman" w:hAnsi="Times New Roman" w:cs="Times New Roman"/>
          <w:color w:val="000000" w:themeColor="text1"/>
          <w:sz w:val="24"/>
          <w:szCs w:val="24"/>
        </w:rPr>
        <w:t>(</w:t>
      </w:r>
      <m:oMath>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0</m:t>
                </m:r>
              </m:sub>
            </m:sSub>
          </m:sub>
        </m:sSub>
        <m:r>
          <w:rPr>
            <w:rFonts w:ascii="Times New Roman" w:hAnsi="Times New Roman" w:cs="Times New Roman"/>
            <w:color w:val="000000" w:themeColor="text1"/>
            <w:sz w:val="24"/>
            <w:szCs w:val="24"/>
          </w:rPr>
          <m:t>-</m:t>
        </m:r>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m:t>
                </m:r>
              </m:sub>
            </m:sSub>
          </m:sub>
        </m:sSub>
      </m:oMath>
      <w:r w:rsidR="00055D02" w:rsidRPr="00C25BC8">
        <w:rPr>
          <w:rFonts w:ascii="Times New Roman" w:hAnsi="Times New Roman" w:cs="Times New Roman"/>
          <w:color w:val="000000" w:themeColor="text1"/>
          <w:sz w:val="24"/>
          <w:szCs w:val="24"/>
        </w:rPr>
        <w:t>)</w:t>
      </w:r>
      <m:oMath>
        <m:sSup>
          <m:sSupPr>
            <m:ctrlPr>
              <w:rPr>
                <w:rFonts w:ascii="Cambria Math" w:eastAsia="Times New Roman" w:hAnsi="Times New Roman" w:cs="Times New Roman"/>
                <w:i/>
                <w:color w:val="000000" w:themeColor="text1"/>
                <w:sz w:val="24"/>
                <w:szCs w:val="24"/>
              </w:rPr>
            </m:ctrlPr>
          </m:sSupPr>
          <m:e>
            <m:d>
              <m:dPr>
                <m:ctrlPr>
                  <w:rPr>
                    <w:rFonts w:ascii="Cambria Math" w:eastAsia="Times New Roman" w:hAnsi="Times New Roman" w:cs="Times New Roman"/>
                    <w:i/>
                    <w:color w:val="000000" w:themeColor="text1"/>
                    <w:sz w:val="24"/>
                    <w:szCs w:val="24"/>
                  </w:rPr>
                </m:ctrlPr>
              </m:dPr>
              <m:e>
                <m:f>
                  <m:fPr>
                    <m:ctrlPr>
                      <w:rPr>
                        <w:rFonts w:ascii="Cambria Math" w:eastAsia="Times New Roman" w:hAnsi="Times New Roman" w:cs="Times New Roman"/>
                        <w:i/>
                        <w:color w:val="000000" w:themeColor="text1"/>
                        <w:sz w:val="24"/>
                        <w:szCs w:val="24"/>
                      </w:rPr>
                    </m:ctrlPr>
                  </m:fPr>
                  <m:num>
                    <m:r>
                      <w:rPr>
                        <w:rFonts w:ascii="Cambria Math" w:hAnsi="Cambria Math" w:cs="Times New Roman"/>
                        <w:color w:val="000000" w:themeColor="text1"/>
                        <w:sz w:val="24"/>
                        <w:szCs w:val="24"/>
                      </w:rPr>
                      <m:t>V</m:t>
                    </m:r>
                  </m:num>
                  <m:den>
                    <m:sSub>
                      <m:sSubPr>
                        <m:ctrlPr>
                          <w:rPr>
                            <w:rFonts w:ascii="Cambria Math" w:eastAsia="Times New Roman" w:hAnsi="Times New Roman"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Times New Roman" w:cs="Times New Roman"/>
                            <w:color w:val="000000" w:themeColor="text1"/>
                            <w:sz w:val="24"/>
                            <w:szCs w:val="24"/>
                          </w:rPr>
                          <m:t>0</m:t>
                        </m:r>
                      </m:sub>
                    </m:sSub>
                  </m:den>
                </m:f>
              </m:e>
            </m:d>
          </m:e>
          <m:sup>
            <m:r>
              <w:rPr>
                <w:rFonts w:ascii="Cambria Math" w:hAnsi="Cambria Math" w:cs="Times New Roman"/>
                <w:color w:val="000000" w:themeColor="text1"/>
                <w:sz w:val="24"/>
                <w:szCs w:val="24"/>
              </w:rPr>
              <m:t>m</m:t>
            </m:r>
          </m:sup>
        </m:sSup>
        <w:proofErr w:type="gramStart"/>
      </m:oMath>
      <w:r w:rsidR="00BD4527" w:rsidRPr="00C25BC8">
        <w:rPr>
          <w:rFonts w:ascii="Times New Roman" w:hAnsi="Times New Roman" w:cs="Times New Roman"/>
          <w:color w:val="000000" w:themeColor="text1"/>
          <w:sz w:val="24"/>
          <w:szCs w:val="24"/>
        </w:rPr>
        <w:t>......................(</w:t>
      </w:r>
      <w:proofErr w:type="gramEnd"/>
      <w:r w:rsidR="00BD4527" w:rsidRPr="00C25BC8">
        <w:rPr>
          <w:rFonts w:ascii="Times New Roman" w:hAnsi="Times New Roman" w:cs="Times New Roman"/>
          <w:color w:val="000000" w:themeColor="text1"/>
          <w:sz w:val="24"/>
          <w:szCs w:val="24"/>
        </w:rPr>
        <w:t>7)</w:t>
      </w:r>
    </w:p>
    <w:p w:rsidR="00BD4527" w:rsidRPr="00C25BC8" w:rsidRDefault="00BD4527" w:rsidP="00C25BC8">
      <w:pPr>
        <w:pStyle w:val="NormalWeb"/>
        <w:shd w:val="clear" w:color="auto" w:fill="FFFFFF"/>
        <w:spacing w:before="0" w:beforeAutospacing="0" w:after="0" w:afterAutospacing="0"/>
        <w:jc w:val="both"/>
        <w:rPr>
          <w:color w:val="000000" w:themeColor="text1"/>
        </w:rPr>
      </w:pPr>
      <w:r w:rsidRPr="00C25BC8">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hAnsi="Cambria Math"/>
                <w:color w:val="000000" w:themeColor="text1"/>
              </w:rPr>
              <m:t>T</m:t>
            </m:r>
          </m:sub>
        </m:sSub>
      </m:oMath>
      <w:r w:rsidRPr="00C25BC8">
        <w:rPr>
          <w:color w:val="000000" w:themeColor="text1"/>
        </w:rPr>
        <w:t xml:space="preserve"> &amp; </w:t>
      </w:r>
      <m:oMath>
        <m:sSub>
          <m:sSubPr>
            <m:ctrlPr>
              <w:rPr>
                <w:rFonts w:ascii="Cambria Math" w:eastAsiaTheme="minorEastAsia" w:hAnsi="Cambria Math"/>
                <w:i/>
                <w:color w:val="000000" w:themeColor="text1"/>
              </w:rPr>
            </m:ctrlPr>
          </m:sSubPr>
          <m:e>
            <m:r>
              <w:rPr>
                <w:rFonts w:ascii="Cambria Math" w:hAnsi="Cambria Math"/>
                <w:color w:val="000000" w:themeColor="text1"/>
              </w:rPr>
              <m:t>δ</m:t>
            </m:r>
          </m:e>
          <m:sub>
            <m:sSub>
              <m:sSubPr>
                <m:ctrlPr>
                  <w:rPr>
                    <w:rFonts w:ascii="Cambria Math" w:eastAsiaTheme="minorEastAsia" w:hAnsi="Cambria Math"/>
                    <w:i/>
                    <w:color w:val="000000" w:themeColor="text1"/>
                  </w:rPr>
                </m:ctrlPr>
              </m:sSubPr>
              <m:e>
                <m:r>
                  <w:rPr>
                    <w:rFonts w:ascii="Cambria Math" w:hAnsi="Cambria Math"/>
                    <w:color w:val="000000" w:themeColor="text1"/>
                  </w:rPr>
                  <m:t>T</m:t>
                </m:r>
              </m:e>
              <m:sub>
                <m:r>
                  <w:rPr>
                    <w:rFonts w:ascii="Cambria Math"/>
                    <w:color w:val="000000" w:themeColor="text1"/>
                  </w:rPr>
                  <m:t>∞</m:t>
                </m:r>
              </m:sub>
            </m:sSub>
          </m:sub>
        </m:sSub>
      </m:oMath>
      <w:r w:rsidRPr="00C25BC8">
        <w:rPr>
          <w:color w:val="000000" w:themeColor="text1"/>
        </w:rPr>
        <w:t xml:space="preserve"> are the values of </w:t>
      </w:r>
      <m:oMath>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hAnsi="Cambria Math"/>
                <w:color w:val="000000" w:themeColor="text1"/>
              </w:rPr>
              <m:t>T</m:t>
            </m:r>
          </m:sub>
        </m:sSub>
      </m:oMath>
      <w:r w:rsidRPr="00C25BC8">
        <w:rPr>
          <w:color w:val="000000" w:themeColor="text1"/>
        </w:rPr>
        <w:t xml:space="preserve"> at P=0 or </w:t>
      </w:r>
      <w:r w:rsidRPr="00C25BC8">
        <w:rPr>
          <w:i/>
          <w:color w:val="000000" w:themeColor="text1"/>
        </w:rPr>
        <w:t>V</w:t>
      </w:r>
      <w:r w:rsidRPr="00C25BC8">
        <w:rPr>
          <w:color w:val="000000" w:themeColor="text1"/>
        </w:rPr>
        <w:t>=</w:t>
      </w: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color w:val="000000" w:themeColor="text1"/>
              </w:rPr>
              <m:t>0</m:t>
            </m:r>
          </m:sub>
        </m:sSub>
      </m:oMath>
      <w:r w:rsidRPr="00C25BC8">
        <w:rPr>
          <w:color w:val="000000" w:themeColor="text1"/>
        </w:rPr>
        <w:t xml:space="preserve"> and P</w:t>
      </w:r>
      <m:oMath>
        <m:r>
          <w:rPr>
            <w:rFonts w:ascii="Cambria Math"/>
            <w:color w:val="000000" w:themeColor="text1"/>
          </w:rPr>
          <m:t>→∞</m:t>
        </m:r>
        <m:r>
          <w:rPr>
            <w:rFonts w:ascii="Cambria Math"/>
            <w:color w:val="000000" w:themeColor="text1"/>
          </w:rPr>
          <m:t xml:space="preserve"> </m:t>
        </m:r>
        <m:r>
          <m:rPr>
            <m:sty m:val="p"/>
          </m:rPr>
          <w:rPr>
            <w:rFonts w:ascii="Cambria Math"/>
            <w:color w:val="000000" w:themeColor="text1"/>
          </w:rPr>
          <m:t>or</m:t>
        </m:r>
        <m:r>
          <w:rPr>
            <w:rFonts w:ascii="Cambria Math"/>
            <w:color w:val="000000" w:themeColor="text1"/>
          </w:rPr>
          <m:t xml:space="preserve"> </m:t>
        </m:r>
        <m:r>
          <w:rPr>
            <w:rFonts w:ascii="Cambria Math" w:hAnsi="Cambria Math"/>
            <w:color w:val="000000" w:themeColor="text1"/>
          </w:rPr>
          <m:t>V</m:t>
        </m:r>
        <m:r>
          <w:rPr>
            <w:rFonts w:ascii="Cambria Math"/>
            <w:color w:val="000000" w:themeColor="text1"/>
          </w:rPr>
          <m:t>→</m:t>
        </m:r>
        <m:r>
          <w:rPr>
            <w:rFonts w:ascii="Cambria Math"/>
            <w:color w:val="000000" w:themeColor="text1"/>
          </w:rPr>
          <m:t>0</m:t>
        </m:r>
      </m:oMath>
      <w:r w:rsidRPr="00C25BC8">
        <w:rPr>
          <w:color w:val="000000" w:themeColor="text1"/>
        </w:rPr>
        <w:t xml:space="preserve"> respectively and </w:t>
      </w:r>
      <w:r w:rsidR="00763D2C" w:rsidRPr="00C25BC8">
        <w:rPr>
          <w:i/>
          <w:color w:val="000000" w:themeColor="text1"/>
        </w:rPr>
        <w:t>m</w:t>
      </w:r>
      <w:r w:rsidRPr="00C25BC8">
        <w:rPr>
          <w:color w:val="000000" w:themeColor="text1"/>
        </w:rPr>
        <w:t xml:space="preserve"> is </w:t>
      </w:r>
      <w:r w:rsidR="00EB5093" w:rsidRPr="00C25BC8">
        <w:rPr>
          <w:color w:val="000000" w:themeColor="text1"/>
        </w:rPr>
        <w:t>a dimensionless factor</w:t>
      </w:r>
      <w:r w:rsidR="00762762" w:rsidRPr="00C25BC8">
        <w:rPr>
          <w:color w:val="000000" w:themeColor="text1"/>
        </w:rPr>
        <w:t xml:space="preserve"> depending on material</w:t>
      </w:r>
      <w:r w:rsidR="00EB5093" w:rsidRPr="00C25BC8">
        <w:rPr>
          <w:color w:val="000000" w:themeColor="text1"/>
        </w:rPr>
        <w:t>.</w:t>
      </w:r>
    </w:p>
    <w:p w:rsidR="001E3BB8" w:rsidRPr="00C25BC8" w:rsidRDefault="00847722" w:rsidP="00C25BC8">
      <w:pPr>
        <w:pStyle w:val="NormalWeb"/>
        <w:shd w:val="clear" w:color="auto" w:fill="FFFFFF"/>
        <w:spacing w:before="0" w:beforeAutospacing="0" w:after="0" w:afterAutospacing="0"/>
        <w:jc w:val="both"/>
        <w:rPr>
          <w:color w:val="000000" w:themeColor="text1"/>
        </w:rPr>
      </w:pPr>
      <w:r w:rsidRPr="00C25BC8">
        <w:rPr>
          <w:color w:val="000000" w:themeColor="text1"/>
        </w:rPr>
        <w:t>Sharma [</w:t>
      </w:r>
      <w:r w:rsidR="009E7CC8" w:rsidRPr="00C25BC8">
        <w:rPr>
          <w:color w:val="000000" w:themeColor="text1"/>
        </w:rPr>
        <w:t>9</w:t>
      </w:r>
      <w:proofErr w:type="gramStart"/>
      <w:r w:rsidRPr="00C25BC8">
        <w:rPr>
          <w:color w:val="000000" w:themeColor="text1"/>
        </w:rPr>
        <w:t>]</w:t>
      </w:r>
      <w:r w:rsidR="001E3BB8" w:rsidRPr="00C25BC8">
        <w:rPr>
          <w:color w:val="000000" w:themeColor="text1"/>
        </w:rPr>
        <w:t>has</w:t>
      </w:r>
      <w:proofErr w:type="gramEnd"/>
      <w:r w:rsidR="001E3BB8" w:rsidRPr="00C25BC8">
        <w:rPr>
          <w:color w:val="000000" w:themeColor="text1"/>
        </w:rPr>
        <w:t xml:space="preserve"> given a simple choice for reciprocal form for the volume dependence of isothermal Anderson-Gruneisen parameter </w:t>
      </w:r>
      <m:oMath>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hAnsi="Cambria Math"/>
                <w:color w:val="000000" w:themeColor="text1"/>
              </w:rPr>
              <m:t>T</m:t>
            </m:r>
          </m:sub>
        </m:sSub>
      </m:oMath>
      <w:r w:rsidR="001E3BB8" w:rsidRPr="00C25BC8">
        <w:rPr>
          <w:color w:val="000000" w:themeColor="text1"/>
        </w:rPr>
        <w:t xml:space="preserve"> as,</w:t>
      </w:r>
    </w:p>
    <w:p w:rsidR="001C4FC1" w:rsidRPr="00C25BC8" w:rsidRDefault="00FC0F44" w:rsidP="00C25BC8">
      <w:pPr>
        <w:tabs>
          <w:tab w:val="left" w:pos="709"/>
        </w:tabs>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C25BC8">
        <w:rPr>
          <w:rFonts w:ascii="Times New Roman" w:hAnsi="Times New Roman" w:cs="Times New Roman"/>
          <w:color w:val="000000" w:themeColor="text1"/>
          <w:sz w:val="24"/>
          <w:szCs w:val="24"/>
          <w:shd w:val="clear" w:color="auto" w:fill="FFFFFF"/>
        </w:rPr>
        <w:t> </w:t>
      </w:r>
      <m:oMath>
        <m:f>
          <m:fPr>
            <m:ctrlPr>
              <w:rPr>
                <w:rStyle w:val="FontStyle41"/>
                <w:rFonts w:ascii="Cambria Math"/>
                <w:i/>
                <w:color w:val="000000" w:themeColor="text1"/>
                <w:sz w:val="24"/>
                <w:szCs w:val="24"/>
                <w:lang w:val="en-US" w:eastAsia="en-US"/>
              </w:rPr>
            </m:ctrlPr>
          </m:fPr>
          <m:num>
            <m:r>
              <w:rPr>
                <w:rStyle w:val="FontStyle41"/>
                <w:rFonts w:ascii="Cambria Math"/>
                <w:color w:val="000000" w:themeColor="text1"/>
                <w:sz w:val="24"/>
                <w:szCs w:val="24"/>
                <w:lang w:val="en-US" w:eastAsia="en-US"/>
              </w:rPr>
              <m:t>1</m:t>
            </m:r>
          </m:num>
          <m:den>
            <m:sSub>
              <m:sSubPr>
                <m:ctrlPr>
                  <w:rPr>
                    <w:rFonts w:ascii="Cambria Math" w:eastAsia="Times New Roman"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T</m:t>
                </m:r>
              </m:sub>
            </m:sSub>
          </m:den>
        </m:f>
        <m:r>
          <w:rPr>
            <w:rStyle w:val="FontStyle41"/>
            <w:rFonts w:ascii="Cambria Math"/>
            <w:color w:val="000000" w:themeColor="text1"/>
            <w:sz w:val="24"/>
            <w:szCs w:val="24"/>
            <w:lang w:val="en-US" w:eastAsia="en-US"/>
          </w:rPr>
          <m:t xml:space="preserve">= </m:t>
        </m:r>
        <m:f>
          <m:fPr>
            <m:ctrlPr>
              <w:rPr>
                <w:rStyle w:val="FontStyle41"/>
                <w:rFonts w:ascii="Cambria Math"/>
                <w:i/>
                <w:color w:val="000000" w:themeColor="text1"/>
                <w:sz w:val="24"/>
                <w:szCs w:val="24"/>
                <w:lang w:val="en-US" w:eastAsia="en-US"/>
              </w:rPr>
            </m:ctrlPr>
          </m:fPr>
          <m:num>
            <m:r>
              <w:rPr>
                <w:rStyle w:val="FontStyle41"/>
                <w:rFonts w:ascii="Cambria Math"/>
                <w:color w:val="000000" w:themeColor="text1"/>
                <w:sz w:val="24"/>
                <w:szCs w:val="24"/>
                <w:lang w:val="en-US" w:eastAsia="en-US"/>
              </w:rPr>
              <m:t>1</m:t>
            </m:r>
          </m:num>
          <m:den>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m:t>
                    </m:r>
                  </m:sub>
                </m:sSub>
              </m:sub>
            </m:sSub>
          </m:den>
        </m:f>
        <m:r>
          <m:rPr>
            <m:sty m:val="p"/>
          </m:rPr>
          <w:rPr>
            <w:rFonts w:ascii="Cambria Math" w:hAnsi="Times New Roman" w:cs="Times New Roman"/>
            <w:color w:val="000000" w:themeColor="text1"/>
            <w:sz w:val="24"/>
            <w:szCs w:val="24"/>
          </w:rPr>
          <m:t>+(</m:t>
        </m:r>
        <m:f>
          <m:fPr>
            <m:ctrlPr>
              <w:rPr>
                <w:rStyle w:val="FontStyle41"/>
                <w:rFonts w:ascii="Cambria Math"/>
                <w:i/>
                <w:color w:val="000000" w:themeColor="text1"/>
                <w:sz w:val="24"/>
                <w:szCs w:val="24"/>
                <w:lang w:val="en-US" w:eastAsia="en-US"/>
              </w:rPr>
            </m:ctrlPr>
          </m:fPr>
          <m:num>
            <m:r>
              <w:rPr>
                <w:rStyle w:val="FontStyle41"/>
                <w:rFonts w:ascii="Cambria Math"/>
                <w:color w:val="000000" w:themeColor="text1"/>
                <w:sz w:val="24"/>
                <w:szCs w:val="24"/>
                <w:lang w:val="en-US" w:eastAsia="en-US"/>
              </w:rPr>
              <m:t>1</m:t>
            </m:r>
          </m:num>
          <m:den>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0</m:t>
                    </m:r>
                  </m:sub>
                </m:sSub>
              </m:sub>
            </m:sSub>
          </m:den>
        </m:f>
        <m:r>
          <w:rPr>
            <w:rFonts w:ascii="Times New Roman" w:hAnsi="Times New Roman" w:cs="Times New Roman"/>
            <w:color w:val="000000" w:themeColor="text1"/>
            <w:sz w:val="24"/>
            <w:szCs w:val="24"/>
          </w:rPr>
          <m:t>-</m:t>
        </m:r>
        <m:f>
          <m:fPr>
            <m:ctrlPr>
              <w:rPr>
                <w:rStyle w:val="FontStyle41"/>
                <w:rFonts w:ascii="Cambria Math"/>
                <w:i/>
                <w:color w:val="000000" w:themeColor="text1"/>
                <w:sz w:val="24"/>
                <w:szCs w:val="24"/>
                <w:lang w:val="en-US" w:eastAsia="en-US"/>
              </w:rPr>
            </m:ctrlPr>
          </m:fPr>
          <m:num>
            <m:r>
              <w:rPr>
                <w:rStyle w:val="FontStyle41"/>
                <w:rFonts w:ascii="Cambria Math"/>
                <w:color w:val="000000" w:themeColor="text1"/>
                <w:sz w:val="24"/>
                <w:szCs w:val="24"/>
                <w:lang w:val="en-US" w:eastAsia="en-US"/>
              </w:rPr>
              <m:t>1</m:t>
            </m:r>
          </m:num>
          <m:den>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m:t>
                    </m:r>
                  </m:sub>
                </m:sSub>
              </m:sub>
            </m:sSub>
          </m:den>
        </m:f>
        <m:r>
          <m:rPr>
            <m:sty m:val="p"/>
          </m:rPr>
          <w:rPr>
            <w:rFonts w:ascii="Cambria Math" w:hAnsi="Times New Roman" w:cs="Times New Roman"/>
            <w:color w:val="000000" w:themeColor="text1"/>
            <w:sz w:val="24"/>
            <w:szCs w:val="24"/>
          </w:rPr>
          <m:t>)</m:t>
        </m:r>
        <m:sSup>
          <m:sSupPr>
            <m:ctrlPr>
              <w:rPr>
                <w:rFonts w:ascii="Cambria Math" w:eastAsia="Times New Roman" w:hAnsi="Times New Roman" w:cs="Times New Roman"/>
                <w:i/>
                <w:color w:val="000000" w:themeColor="text1"/>
                <w:sz w:val="24"/>
                <w:szCs w:val="24"/>
              </w:rPr>
            </m:ctrlPr>
          </m:sSupPr>
          <m:e>
            <m:d>
              <m:dPr>
                <m:ctrlPr>
                  <w:rPr>
                    <w:rFonts w:ascii="Cambria Math" w:eastAsia="Times New Roman" w:hAnsi="Times New Roman" w:cs="Times New Roman"/>
                    <w:i/>
                    <w:color w:val="000000" w:themeColor="text1"/>
                    <w:sz w:val="24"/>
                    <w:szCs w:val="24"/>
                  </w:rPr>
                </m:ctrlPr>
              </m:dPr>
              <m:e>
                <m:f>
                  <m:fPr>
                    <m:ctrlPr>
                      <w:rPr>
                        <w:rFonts w:ascii="Cambria Math" w:eastAsia="Times New Roman" w:hAnsi="Times New Roman" w:cs="Times New Roman"/>
                        <w:i/>
                        <w:color w:val="000000" w:themeColor="text1"/>
                        <w:sz w:val="24"/>
                        <w:szCs w:val="24"/>
                      </w:rPr>
                    </m:ctrlPr>
                  </m:fPr>
                  <m:num>
                    <m:r>
                      <w:rPr>
                        <w:rFonts w:ascii="Cambria Math" w:hAnsi="Cambria Math" w:cs="Times New Roman"/>
                        <w:color w:val="000000" w:themeColor="text1"/>
                        <w:sz w:val="24"/>
                        <w:szCs w:val="24"/>
                      </w:rPr>
                      <m:t>V</m:t>
                    </m:r>
                  </m:num>
                  <m:den>
                    <m:sSub>
                      <m:sSubPr>
                        <m:ctrlPr>
                          <w:rPr>
                            <w:rFonts w:ascii="Cambria Math" w:eastAsia="Times New Roman" w:hAnsi="Times New Roman"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Times New Roman" w:cs="Times New Roman"/>
                            <w:color w:val="000000" w:themeColor="text1"/>
                            <w:sz w:val="24"/>
                            <w:szCs w:val="24"/>
                          </w:rPr>
                          <m:t>0</m:t>
                        </m:r>
                      </m:sub>
                    </m:sSub>
                  </m:den>
                </m:f>
              </m:e>
            </m:d>
          </m:e>
          <m:sup>
            <m:r>
              <w:rPr>
                <w:rFonts w:ascii="Cambria Math" w:hAnsi="Cambria Math" w:cs="Times New Roman"/>
                <w:color w:val="000000" w:themeColor="text1"/>
                <w:sz w:val="24"/>
                <w:szCs w:val="24"/>
              </w:rPr>
              <m:t>m</m:t>
            </m:r>
          </m:sup>
        </m:sSup>
        <w:proofErr w:type="gramStart"/>
      </m:oMath>
      <w:r w:rsidR="001E3BB8" w:rsidRPr="00C25BC8">
        <w:rPr>
          <w:rFonts w:ascii="Times New Roman" w:hAnsi="Times New Roman" w:cs="Times New Roman"/>
          <w:color w:val="000000" w:themeColor="text1"/>
          <w:sz w:val="24"/>
          <w:szCs w:val="24"/>
        </w:rPr>
        <w:t>.......................(</w:t>
      </w:r>
      <w:proofErr w:type="gramEnd"/>
      <w:r w:rsidR="001E3BB8" w:rsidRPr="00C25BC8">
        <w:rPr>
          <w:rFonts w:ascii="Times New Roman" w:hAnsi="Times New Roman" w:cs="Times New Roman"/>
          <w:color w:val="000000" w:themeColor="text1"/>
          <w:sz w:val="24"/>
          <w:szCs w:val="24"/>
        </w:rPr>
        <w:t>8)</w:t>
      </w:r>
    </w:p>
    <w:p w:rsidR="00900ED8" w:rsidRPr="00C25BC8" w:rsidRDefault="00900ED8" w:rsidP="00C25BC8">
      <w:pPr>
        <w:autoSpaceDE w:val="0"/>
        <w:autoSpaceDN w:val="0"/>
        <w:adjustRightInd w:val="0"/>
        <w:spacing w:after="0" w:line="240" w:lineRule="auto"/>
        <w:rPr>
          <w:rFonts w:ascii="Times New Roman" w:hAnsi="Times New Roman" w:cs="Times New Roman"/>
          <w:b/>
          <w:bCs/>
          <w:color w:val="000000" w:themeColor="text1"/>
          <w:sz w:val="24"/>
          <w:szCs w:val="24"/>
        </w:rPr>
      </w:pPr>
    </w:p>
    <w:p w:rsidR="001C4FC1" w:rsidRPr="00C25BC8" w:rsidRDefault="00900ED8" w:rsidP="00C25BC8">
      <w:pPr>
        <w:pStyle w:val="NormalWeb"/>
        <w:shd w:val="clear" w:color="auto" w:fill="FFFFFF"/>
        <w:spacing w:before="0" w:beforeAutospacing="0" w:after="0" w:afterAutospacing="0"/>
        <w:jc w:val="both"/>
        <w:rPr>
          <w:color w:val="000000" w:themeColor="text1"/>
        </w:rPr>
      </w:pPr>
      <w:r w:rsidRPr="00C25BC8">
        <w:rPr>
          <w:color w:val="000000" w:themeColor="text1"/>
        </w:rPr>
        <w:t xml:space="preserve">The volume dependence of the isothermal Anderson-Gruneisen parameter </w:t>
      </w:r>
      <m:oMath>
        <m:sSub>
          <m:sSubPr>
            <m:ctrlPr>
              <w:rPr>
                <w:rFonts w:ascii="Cambria Math" w:hAnsi="Cambria Math"/>
                <w:i/>
                <w:color w:val="000000" w:themeColor="text1"/>
              </w:rPr>
            </m:ctrlPr>
          </m:sSubPr>
          <m:e>
            <m:r>
              <w:rPr>
                <w:rFonts w:ascii="Cambria Math" w:hAnsi="Cambria Math"/>
                <w:color w:val="000000" w:themeColor="text1"/>
              </w:rPr>
              <m:t>δ</m:t>
            </m:r>
          </m:e>
          <m:sub>
            <m:r>
              <w:rPr>
                <w:rFonts w:ascii="Cambria Math" w:hAnsi="Cambria Math"/>
                <w:color w:val="000000" w:themeColor="text1"/>
              </w:rPr>
              <m:t>T</m:t>
            </m:r>
          </m:sub>
        </m:sSub>
      </m:oMath>
      <w:r w:rsidRPr="00C25BC8">
        <w:rPr>
          <w:color w:val="000000" w:themeColor="text1"/>
        </w:rPr>
        <w:t xml:space="preserve"> can be expressed with the help of following relationship as,</w:t>
      </w:r>
    </w:p>
    <w:p w:rsidR="00900ED8" w:rsidRPr="00C25BC8" w:rsidRDefault="00EB79FF" w:rsidP="00C25BC8">
      <w:pPr>
        <w:autoSpaceDE w:val="0"/>
        <w:autoSpaceDN w:val="0"/>
        <w:adjustRightInd w:val="0"/>
        <w:spacing w:after="0" w:line="240" w:lineRule="auto"/>
        <w:rPr>
          <w:rFonts w:ascii="Times New Roman" w:eastAsia="Times New Roman" w:hAnsi="Times New Roman" w:cs="Times New Roman"/>
          <w:color w:val="000000" w:themeColor="text1"/>
          <w:sz w:val="24"/>
          <w:szCs w:val="24"/>
        </w:rPr>
      </w:pPr>
      <m:oMath>
        <m:sSub>
          <m:sSubPr>
            <m:ctrlPr>
              <w:rPr>
                <w:rFonts w:ascii="Cambria Math" w:eastAsia="Times New Roman" w:hAnsi="Times New Roman" w:cs="Times New Roman"/>
                <w:color w:val="000000" w:themeColor="text1"/>
                <w:sz w:val="24"/>
                <w:szCs w:val="24"/>
              </w:rPr>
            </m:ctrlPr>
          </m:sSubPr>
          <m:e>
            <m:r>
              <m:rPr>
                <m:sty m:val="p"/>
              </m:rPr>
              <w:rPr>
                <w:rFonts w:ascii="Cambria Math" w:eastAsia="Times New Roman" w:hAnsi="Times New Roman" w:cs="Times New Roman"/>
                <w:color w:val="000000" w:themeColor="text1"/>
                <w:sz w:val="24"/>
                <w:szCs w:val="24"/>
              </w:rPr>
              <m:t>δ</m:t>
            </m:r>
          </m:e>
          <m:sub>
            <m:r>
              <m:rPr>
                <m:sty m:val="p"/>
              </m:rPr>
              <w:rPr>
                <w:rFonts w:ascii="Cambria Math" w:eastAsia="Times New Roman" w:hAnsi="Times New Roman" w:cs="Times New Roman"/>
                <w:color w:val="000000" w:themeColor="text1"/>
                <w:sz w:val="24"/>
                <w:szCs w:val="24"/>
              </w:rPr>
              <m:t>T</m:t>
            </m:r>
          </m:sub>
        </m:sSub>
      </m:oMath>
      <w:r w:rsidR="00900ED8" w:rsidRPr="00C25BC8">
        <w:rPr>
          <w:rFonts w:ascii="Times New Roman" w:eastAsia="Times New Roman" w:hAnsi="Times New Roman" w:cs="Times New Roman"/>
          <w:color w:val="000000" w:themeColor="text1"/>
          <w:sz w:val="24"/>
          <w:szCs w:val="24"/>
        </w:rPr>
        <w:t>+1=A</w:t>
      </w:r>
      <m:oMath>
        <m:d>
          <m:dPr>
            <m:ctrlPr>
              <w:rPr>
                <w:rFonts w:ascii="Cambria Math" w:eastAsia="Times New Roman" w:hAnsi="Times New Roman" w:cs="Times New Roman"/>
                <w:color w:val="000000" w:themeColor="text1"/>
                <w:sz w:val="24"/>
                <w:szCs w:val="24"/>
              </w:rPr>
            </m:ctrlPr>
          </m:dPr>
          <m:e>
            <m:f>
              <m:fPr>
                <m:ctrlPr>
                  <w:rPr>
                    <w:rFonts w:ascii="Cambria Math" w:eastAsia="Times New Roman" w:hAnsi="Times New Roman" w:cs="Times New Roman"/>
                    <w:color w:val="000000" w:themeColor="text1"/>
                    <w:sz w:val="24"/>
                    <w:szCs w:val="24"/>
                  </w:rPr>
                </m:ctrlPr>
              </m:fPr>
              <m:num>
                <m:r>
                  <m:rPr>
                    <m:sty m:val="p"/>
                  </m:rPr>
                  <w:rPr>
                    <w:rFonts w:ascii="Cambria Math" w:eastAsia="Times New Roman" w:hAnsi="Times New Roman" w:cs="Times New Roman"/>
                    <w:color w:val="000000" w:themeColor="text1"/>
                    <w:sz w:val="24"/>
                    <w:szCs w:val="24"/>
                  </w:rPr>
                  <m:t>V</m:t>
                </m:r>
              </m:num>
              <m:den>
                <m:sSub>
                  <m:sSubPr>
                    <m:ctrlPr>
                      <w:rPr>
                        <w:rFonts w:ascii="Cambria Math" w:eastAsia="Times New Roman" w:hAnsi="Times New Roman" w:cs="Times New Roman"/>
                        <w:color w:val="000000" w:themeColor="text1"/>
                        <w:sz w:val="24"/>
                        <w:szCs w:val="24"/>
                      </w:rPr>
                    </m:ctrlPr>
                  </m:sSubPr>
                  <m:e>
                    <m:r>
                      <m:rPr>
                        <m:sty m:val="p"/>
                      </m:rPr>
                      <w:rPr>
                        <w:rFonts w:ascii="Cambria Math" w:eastAsia="Times New Roman" w:hAnsi="Times New Roman" w:cs="Times New Roman"/>
                        <w:color w:val="000000" w:themeColor="text1"/>
                        <w:sz w:val="24"/>
                        <w:szCs w:val="24"/>
                      </w:rPr>
                      <m:t>V</m:t>
                    </m:r>
                  </m:e>
                  <m:sub>
                    <m:r>
                      <m:rPr>
                        <m:sty m:val="p"/>
                      </m:rPr>
                      <w:rPr>
                        <w:rFonts w:ascii="Cambria Math" w:eastAsia="Times New Roman" w:hAnsi="Times New Roman" w:cs="Times New Roman"/>
                        <w:color w:val="000000" w:themeColor="text1"/>
                        <w:sz w:val="24"/>
                        <w:szCs w:val="24"/>
                      </w:rPr>
                      <m:t>0</m:t>
                    </m:r>
                  </m:sub>
                </m:sSub>
              </m:den>
            </m:f>
          </m:e>
        </m:d>
        <w:proofErr w:type="gramStart"/>
      </m:oMath>
      <w:r w:rsidR="00900ED8" w:rsidRPr="00C25BC8">
        <w:rPr>
          <w:rFonts w:ascii="Times New Roman" w:eastAsia="Times New Roman" w:hAnsi="Times New Roman" w:cs="Times New Roman"/>
          <w:color w:val="000000" w:themeColor="text1"/>
          <w:sz w:val="24"/>
          <w:szCs w:val="24"/>
        </w:rPr>
        <w:t>..........................................................(</w:t>
      </w:r>
      <w:proofErr w:type="gramEnd"/>
      <w:r w:rsidR="00900ED8" w:rsidRPr="00C25BC8">
        <w:rPr>
          <w:rFonts w:ascii="Times New Roman" w:eastAsia="Times New Roman" w:hAnsi="Times New Roman" w:cs="Times New Roman"/>
          <w:color w:val="000000" w:themeColor="text1"/>
          <w:sz w:val="24"/>
          <w:szCs w:val="24"/>
        </w:rPr>
        <w:t>9)</w:t>
      </w:r>
    </w:p>
    <w:p w:rsidR="001C4FC1" w:rsidRPr="00C25BC8" w:rsidRDefault="00900ED8" w:rsidP="00C25BC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C25BC8">
        <w:rPr>
          <w:rFonts w:ascii="Times New Roman" w:eastAsia="Times New Roman" w:hAnsi="Times New Roman" w:cs="Times New Roman"/>
          <w:color w:val="000000" w:themeColor="text1"/>
          <w:sz w:val="24"/>
          <w:szCs w:val="24"/>
        </w:rPr>
        <w:t>Where, A=</w:t>
      </w:r>
      <m:oMath>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0</m:t>
                </m:r>
              </m:sub>
            </m:sSub>
          </m:sub>
        </m:sSub>
        <m:r>
          <w:rPr>
            <w:rFonts w:ascii="Cambria Math" w:hAnsi="Times New Roman" w:cs="Times New Roman"/>
            <w:color w:val="000000" w:themeColor="text1"/>
            <w:sz w:val="24"/>
            <w:szCs w:val="24"/>
          </w:rPr>
          <m:t>+1</m:t>
        </m:r>
      </m:oMath>
      <w:r w:rsidRPr="00C25BC8">
        <w:rPr>
          <w:rFonts w:ascii="Times New Roman" w:hAnsi="Times New Roman" w:cs="Times New Roman"/>
          <w:color w:val="000000" w:themeColor="text1"/>
          <w:sz w:val="24"/>
          <w:szCs w:val="24"/>
        </w:rPr>
        <w:br/>
      </w:r>
      <w:r w:rsidRPr="00C25BC8">
        <w:rPr>
          <w:rFonts w:ascii="Times New Roman" w:eastAsia="Times New Roman" w:hAnsi="Times New Roman" w:cs="Times New Roman"/>
          <w:color w:val="000000" w:themeColor="text1"/>
          <w:sz w:val="24"/>
          <w:szCs w:val="24"/>
        </w:rPr>
        <w:t>with the help of Eq. (5) and Eq. (9) we get,</w:t>
      </w:r>
    </w:p>
    <w:p w:rsidR="00900ED8" w:rsidRPr="00C25BC8" w:rsidRDefault="00900ED8" w:rsidP="00C25BC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C25BC8">
        <w:rPr>
          <w:rFonts w:ascii="Times New Roman" w:eastAsia="Times New Roman" w:hAnsi="Times New Roman" w:cs="Times New Roman"/>
          <w:color w:val="000000" w:themeColor="text1"/>
          <w:sz w:val="24"/>
          <w:szCs w:val="24"/>
        </w:rPr>
        <w:t>(</w:t>
      </w:r>
      <m:oMath>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0</m:t>
                </m:r>
              </m:sub>
            </m:sSub>
          </m:sub>
        </m:sSub>
        <m:r>
          <w:rPr>
            <w:rFonts w:ascii="Cambria Math" w:hAnsi="Times New Roman" w:cs="Times New Roman"/>
            <w:color w:val="000000" w:themeColor="text1"/>
            <w:sz w:val="24"/>
            <w:szCs w:val="24"/>
          </w:rPr>
          <m:t>+1)</m:t>
        </m:r>
        <m:r>
          <m:rPr>
            <m:sty m:val="p"/>
          </m:rPr>
          <w:rPr>
            <w:rFonts w:ascii="Cambria Math" w:eastAsia="Times New Roman" w:hAnsi="Times New Roman" w:cs="Times New Roman"/>
            <w:color w:val="000000" w:themeColor="text1"/>
            <w:sz w:val="24"/>
            <w:szCs w:val="24"/>
          </w:rPr>
          <m:t xml:space="preserve"> </m:t>
        </m:r>
        <m:d>
          <m:dPr>
            <m:ctrlPr>
              <w:rPr>
                <w:rFonts w:ascii="Cambria Math" w:eastAsia="Times New Roman" w:hAnsi="Times New Roman" w:cs="Times New Roman"/>
                <w:color w:val="000000" w:themeColor="text1"/>
                <w:sz w:val="24"/>
                <w:szCs w:val="24"/>
              </w:rPr>
            </m:ctrlPr>
          </m:dPr>
          <m:e>
            <m:f>
              <m:fPr>
                <m:ctrlPr>
                  <w:rPr>
                    <w:rFonts w:ascii="Cambria Math" w:eastAsia="Times New Roman" w:hAnsi="Times New Roman" w:cs="Times New Roman"/>
                    <w:color w:val="000000" w:themeColor="text1"/>
                    <w:sz w:val="24"/>
                    <w:szCs w:val="24"/>
                  </w:rPr>
                </m:ctrlPr>
              </m:fPr>
              <m:num>
                <m:r>
                  <m:rPr>
                    <m:sty m:val="p"/>
                  </m:rPr>
                  <w:rPr>
                    <w:rFonts w:ascii="Cambria Math" w:eastAsia="Times New Roman" w:hAnsi="Times New Roman" w:cs="Times New Roman"/>
                    <w:color w:val="000000" w:themeColor="text1"/>
                    <w:sz w:val="24"/>
                    <w:szCs w:val="24"/>
                  </w:rPr>
                  <m:t>V</m:t>
                </m:r>
              </m:num>
              <m:den>
                <m:sSub>
                  <m:sSubPr>
                    <m:ctrlPr>
                      <w:rPr>
                        <w:rFonts w:ascii="Cambria Math" w:eastAsia="Times New Roman" w:hAnsi="Times New Roman" w:cs="Times New Roman"/>
                        <w:color w:val="000000" w:themeColor="text1"/>
                        <w:sz w:val="24"/>
                        <w:szCs w:val="24"/>
                      </w:rPr>
                    </m:ctrlPr>
                  </m:sSubPr>
                  <m:e>
                    <m:r>
                      <m:rPr>
                        <m:sty m:val="p"/>
                      </m:rPr>
                      <w:rPr>
                        <w:rFonts w:ascii="Cambria Math" w:eastAsia="Times New Roman" w:hAnsi="Times New Roman" w:cs="Times New Roman"/>
                        <w:color w:val="000000" w:themeColor="text1"/>
                        <w:sz w:val="24"/>
                        <w:szCs w:val="24"/>
                      </w:rPr>
                      <m:t>V</m:t>
                    </m:r>
                  </m:e>
                  <m:sub>
                    <m:r>
                      <m:rPr>
                        <m:sty m:val="p"/>
                      </m:rPr>
                      <w:rPr>
                        <w:rFonts w:ascii="Cambria Math" w:eastAsia="Times New Roman" w:hAnsi="Times New Roman" w:cs="Times New Roman"/>
                        <w:color w:val="000000" w:themeColor="text1"/>
                        <w:sz w:val="24"/>
                        <w:szCs w:val="24"/>
                      </w:rPr>
                      <m:t>0</m:t>
                    </m:r>
                  </m:sub>
                </m:sSub>
              </m:den>
            </m:f>
          </m:e>
        </m:d>
        <m:r>
          <m:rPr>
            <m:sty m:val="p"/>
          </m:rPr>
          <w:rPr>
            <w:rFonts w:ascii="Cambria Math" w:eastAsia="Times New Roman" w:hAnsi="Times New Roman" w:cs="Times New Roman"/>
            <w:color w:val="000000" w:themeColor="text1"/>
            <w:sz w:val="24"/>
            <w:szCs w:val="24"/>
          </w:rPr>
          <m:t>-</m:t>
        </m:r>
        <m:r>
          <m:rPr>
            <m:sty m:val="p"/>
          </m:rPr>
          <w:rPr>
            <w:rFonts w:ascii="Cambria Math" w:eastAsia="Times New Roman" w:hAnsi="Times New Roman" w:cs="Times New Roman"/>
            <w:color w:val="000000" w:themeColor="text1"/>
            <w:sz w:val="24"/>
            <w:szCs w:val="24"/>
          </w:rPr>
          <m:t>1=</m:t>
        </m:r>
        <m:f>
          <m:fPr>
            <m:ctrlPr>
              <w:rPr>
                <w:rFonts w:ascii="Cambria Math" w:eastAsia="Times New Roman" w:hAnsi="Times New Roman" w:cs="Times New Roman"/>
                <w:color w:val="000000" w:themeColor="text1"/>
                <w:sz w:val="24"/>
                <w:szCs w:val="24"/>
              </w:rPr>
            </m:ctrlPr>
          </m:fPr>
          <m:num>
            <m:r>
              <m:rPr>
                <m:sty m:val="p"/>
              </m:rPr>
              <w:rPr>
                <w:rFonts w:ascii="Cambria Math" w:eastAsia="Times New Roman" w:hAnsi="Times New Roman" w:cs="Times New Roman"/>
                <w:color w:val="000000" w:themeColor="text1"/>
                <w:sz w:val="24"/>
                <w:szCs w:val="24"/>
              </w:rPr>
              <m:t>V</m:t>
            </m:r>
          </m:num>
          <m:den>
            <m:r>
              <m:rPr>
                <m:sty m:val="p"/>
              </m:rPr>
              <w:rPr>
                <w:rFonts w:ascii="Cambria Math" w:eastAsia="Times New Roman" w:hAnsi="Times New Roman" w:cs="Times New Roman"/>
                <w:color w:val="000000" w:themeColor="text1"/>
                <w:sz w:val="24"/>
                <w:szCs w:val="24"/>
              </w:rPr>
              <m:t>α</m:t>
            </m:r>
          </m:den>
        </m:f>
        <m:sSub>
          <m:sSubPr>
            <m:ctrlPr>
              <w:rPr>
                <w:rFonts w:ascii="Cambria Math" w:eastAsia="Times New Roman" w:hAnsi="Times New Roman" w:cs="Times New Roman"/>
                <w:color w:val="000000" w:themeColor="text1"/>
                <w:sz w:val="24"/>
                <w:szCs w:val="24"/>
              </w:rPr>
            </m:ctrlPr>
          </m:sSubPr>
          <m:e>
            <m:d>
              <m:dPr>
                <m:begChr m:val="["/>
                <m:endChr m:val="]"/>
                <m:ctrlPr>
                  <w:rPr>
                    <w:rFonts w:ascii="Cambria Math" w:eastAsia="Times New Roman" w:hAnsi="Times New Roman" w:cs="Times New Roman"/>
                    <w:color w:val="000000" w:themeColor="text1"/>
                    <w:sz w:val="24"/>
                    <w:szCs w:val="24"/>
                  </w:rPr>
                </m:ctrlPr>
              </m:dPr>
              <m:e>
                <m:f>
                  <m:fPr>
                    <m:ctrlPr>
                      <w:rPr>
                        <w:rFonts w:ascii="Cambria Math" w:eastAsia="Times New Roman" w:hAnsi="Times New Roman" w:cs="Times New Roman"/>
                        <w:color w:val="000000" w:themeColor="text1"/>
                        <w:sz w:val="24"/>
                        <w:szCs w:val="24"/>
                      </w:rPr>
                    </m:ctrlPr>
                  </m:fPr>
                  <m:num>
                    <m:r>
                      <m:rPr>
                        <m:sty m:val="p"/>
                      </m:rPr>
                      <w:rPr>
                        <w:rFonts w:ascii="Cambria Math" w:eastAsia="Times New Roman" w:hAnsi="Times New Roman" w:cs="Times New Roman"/>
                        <w:color w:val="000000" w:themeColor="text1"/>
                        <w:sz w:val="24"/>
                        <w:szCs w:val="24"/>
                      </w:rPr>
                      <m:t>∂α</m:t>
                    </m:r>
                  </m:num>
                  <m:den>
                    <m:r>
                      <m:rPr>
                        <m:sty m:val="p"/>
                      </m:rPr>
                      <w:rPr>
                        <w:rFonts w:ascii="Cambria Math" w:eastAsia="Times New Roman" w:hAnsi="Times New Roman" w:cs="Times New Roman"/>
                        <w:color w:val="000000" w:themeColor="text1"/>
                        <w:sz w:val="24"/>
                        <w:szCs w:val="24"/>
                      </w:rPr>
                      <m:t>∂</m:t>
                    </m:r>
                    <m:r>
                      <m:rPr>
                        <m:sty m:val="p"/>
                      </m:rPr>
                      <w:rPr>
                        <w:rFonts w:ascii="Cambria Math" w:eastAsia="Times New Roman" w:hAnsi="Times New Roman" w:cs="Times New Roman"/>
                        <w:color w:val="000000" w:themeColor="text1"/>
                        <w:sz w:val="24"/>
                        <w:szCs w:val="24"/>
                      </w:rPr>
                      <m:t>V</m:t>
                    </m:r>
                  </m:den>
                </m:f>
              </m:e>
            </m:d>
          </m:e>
          <m:sub>
            <m:r>
              <m:rPr>
                <m:sty m:val="p"/>
              </m:rPr>
              <w:rPr>
                <w:rFonts w:ascii="Cambria Math" w:eastAsia="Times New Roman" w:hAnsi="Times New Roman" w:cs="Times New Roman"/>
                <w:color w:val="000000" w:themeColor="text1"/>
                <w:sz w:val="24"/>
                <w:szCs w:val="24"/>
              </w:rPr>
              <m:t>P</m:t>
            </m:r>
          </m:sub>
        </m:sSub>
        <w:proofErr w:type="gramStart"/>
      </m:oMath>
      <w:r w:rsidRPr="00C25BC8">
        <w:rPr>
          <w:rFonts w:ascii="Times New Roman" w:eastAsia="Times New Roman" w:hAnsi="Times New Roman" w:cs="Times New Roman"/>
          <w:color w:val="000000" w:themeColor="text1"/>
          <w:sz w:val="24"/>
          <w:szCs w:val="24"/>
        </w:rPr>
        <w:t>...................................(</w:t>
      </w:r>
      <w:proofErr w:type="gramEnd"/>
      <w:r w:rsidRPr="00C25BC8">
        <w:rPr>
          <w:rFonts w:ascii="Times New Roman" w:eastAsia="Times New Roman" w:hAnsi="Times New Roman" w:cs="Times New Roman"/>
          <w:color w:val="000000" w:themeColor="text1"/>
          <w:sz w:val="24"/>
          <w:szCs w:val="24"/>
        </w:rPr>
        <w:t>10)</w:t>
      </w:r>
    </w:p>
    <w:p w:rsidR="00900ED8" w:rsidRPr="00C25BC8" w:rsidRDefault="00900ED8" w:rsidP="00C25BC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C25BC8">
        <w:rPr>
          <w:rFonts w:ascii="Times New Roman" w:eastAsia="Times New Roman" w:hAnsi="Times New Roman" w:cs="Times New Roman"/>
          <w:color w:val="000000" w:themeColor="text1"/>
          <w:sz w:val="24"/>
          <w:szCs w:val="24"/>
        </w:rPr>
        <w:t>On integrating Eq. (10),</w:t>
      </w:r>
    </w:p>
    <w:p w:rsidR="007F3157" w:rsidRPr="00C25BC8" w:rsidRDefault="00EB79FF" w:rsidP="00C25BC8">
      <w:pPr>
        <w:autoSpaceDE w:val="0"/>
        <w:autoSpaceDN w:val="0"/>
        <w:adjustRightInd w:val="0"/>
        <w:spacing w:after="0" w:line="240" w:lineRule="auto"/>
        <w:rPr>
          <w:rFonts w:ascii="Times New Roman" w:eastAsia="Times New Roman" w:hAnsi="Times New Roman" w:cs="Times New Roman"/>
          <w:color w:val="000000" w:themeColor="text1"/>
          <w:sz w:val="24"/>
          <w:szCs w:val="24"/>
        </w:rPr>
      </w:pPr>
      <m:oMath>
        <m:f>
          <m:fPr>
            <m:ctrlPr>
              <w:rPr>
                <w:rFonts w:ascii="Cambria Math" w:eastAsia="Times New Roman" w:hAnsi="Times New Roman" w:cs="Times New Roman"/>
                <w:i/>
                <w:color w:val="000000" w:themeColor="text1"/>
                <w:sz w:val="24"/>
                <w:szCs w:val="24"/>
              </w:rPr>
            </m:ctrlPr>
          </m:fPr>
          <m:num>
            <m:r>
              <w:rPr>
                <w:rFonts w:ascii="Cambria Math" w:eastAsia="Times New Roman" w:hAnsi="Cambria Math" w:cs="Times New Roman"/>
                <w:color w:val="000000" w:themeColor="text1"/>
                <w:sz w:val="24"/>
                <w:szCs w:val="24"/>
              </w:rPr>
              <m:t>α</m:t>
            </m:r>
          </m:num>
          <m:den>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α</m:t>
                </m:r>
              </m:e>
              <m:sub>
                <m:r>
                  <w:rPr>
                    <w:rFonts w:ascii="Cambria Math" w:eastAsia="Times New Roman" w:hAnsi="Times New Roman" w:cs="Times New Roman"/>
                    <w:color w:val="000000" w:themeColor="text1"/>
                    <w:sz w:val="24"/>
                    <w:szCs w:val="24"/>
                  </w:rPr>
                  <m:t>0</m:t>
                </m:r>
              </m:sub>
            </m:sSub>
          </m:den>
        </m:f>
        <m:r>
          <w:rPr>
            <w:rFonts w:ascii="Cambria Math" w:eastAsia="Times New Roman" w:hAnsi="Times New Roman" w:cs="Times New Roman"/>
            <w:color w:val="000000" w:themeColor="text1"/>
            <w:sz w:val="24"/>
            <w:szCs w:val="24"/>
          </w:rPr>
          <m:t>=</m:t>
        </m:r>
        <m:f>
          <m:fPr>
            <m:ctrlPr>
              <w:rPr>
                <w:rFonts w:ascii="Cambria Math" w:eastAsia="Times New Roman" w:hAnsi="Times New Roman" w:cs="Times New Roman"/>
                <w:i/>
                <w:color w:val="000000" w:themeColor="text1"/>
                <w:sz w:val="24"/>
                <w:szCs w:val="24"/>
              </w:rPr>
            </m:ctrlPr>
          </m:fPr>
          <m:num>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V</m:t>
                </m:r>
              </m:e>
              <m:sub>
                <m:r>
                  <w:rPr>
                    <w:rFonts w:ascii="Cambria Math" w:eastAsia="Times New Roman" w:hAnsi="Times New Roman" w:cs="Times New Roman"/>
                    <w:color w:val="000000" w:themeColor="text1"/>
                    <w:sz w:val="24"/>
                    <w:szCs w:val="24"/>
                  </w:rPr>
                  <m:t>0</m:t>
                </m:r>
              </m:sub>
            </m:sSub>
          </m:num>
          <m:den>
            <m:r>
              <w:rPr>
                <w:rFonts w:ascii="Cambria Math" w:eastAsia="Times New Roman" w:hAnsi="Cambria Math" w:cs="Times New Roman"/>
                <w:color w:val="000000" w:themeColor="text1"/>
                <w:sz w:val="24"/>
                <w:szCs w:val="24"/>
              </w:rPr>
              <m:t>V</m:t>
            </m:r>
          </m:den>
        </m:f>
      </m:oMath>
      <w:r w:rsidR="007F3157" w:rsidRPr="00C25BC8">
        <w:rPr>
          <w:rFonts w:ascii="Times New Roman" w:eastAsia="Times New Roman" w:hAnsi="Times New Roman" w:cs="Times New Roman"/>
          <w:color w:val="000000" w:themeColor="text1"/>
          <w:sz w:val="24"/>
          <w:szCs w:val="24"/>
        </w:rPr>
        <w:t xml:space="preserve"> </w:t>
      </w:r>
      <w:proofErr w:type="gramStart"/>
      <w:r w:rsidR="007F3157" w:rsidRPr="00C25BC8">
        <w:rPr>
          <w:rFonts w:ascii="Times New Roman" w:eastAsia="Times New Roman" w:hAnsi="Times New Roman" w:cs="Times New Roman"/>
          <w:color w:val="000000" w:themeColor="text1"/>
          <w:sz w:val="24"/>
          <w:szCs w:val="24"/>
        </w:rPr>
        <w:t>exp</w:t>
      </w:r>
      <w:proofErr w:type="gramEnd"/>
      <w:r w:rsidR="007F3157" w:rsidRPr="00C25BC8">
        <w:rPr>
          <w:rFonts w:ascii="Times New Roman" w:eastAsia="Times New Roman" w:hAnsi="Times New Roman" w:cs="Times New Roman"/>
          <w:color w:val="000000" w:themeColor="text1"/>
          <w:sz w:val="24"/>
          <w:szCs w:val="24"/>
        </w:rPr>
        <w:t xml:space="preserve"> </w:t>
      </w:r>
      <m:oMath>
        <m:d>
          <m:dPr>
            <m:begChr m:val="["/>
            <m:endChr m:val="]"/>
            <m:ctrlPr>
              <w:rPr>
                <w:rFonts w:ascii="Cambria Math" w:eastAsia="Times New Roman" w:hAnsi="Times New Roman" w:cs="Times New Roman"/>
                <w:i/>
                <w:color w:val="000000" w:themeColor="text1"/>
                <w:sz w:val="24"/>
                <w:szCs w:val="24"/>
              </w:rPr>
            </m:ctrlPr>
          </m:dPr>
          <m:e>
            <m:r>
              <w:rPr>
                <w:rFonts w:ascii="Cambria Math" w:eastAsia="Times New Roman" w:hAnsi="Times New Roman" w:cs="Times New Roman"/>
                <w:color w:val="000000" w:themeColor="text1"/>
                <w:sz w:val="24"/>
                <w:szCs w:val="24"/>
              </w:rPr>
              <m:t>(</m:t>
            </m:r>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0</m:t>
                    </m:r>
                  </m:sub>
                </m:sSub>
              </m:sub>
            </m:sSub>
            <m:r>
              <w:rPr>
                <w:rFonts w:ascii="Cambria Math" w:hAnsi="Times New Roman" w:cs="Times New Roman"/>
                <w:color w:val="000000" w:themeColor="text1"/>
                <w:sz w:val="24"/>
                <w:szCs w:val="24"/>
              </w:rPr>
              <m:t>+1</m:t>
            </m:r>
            <m:r>
              <w:rPr>
                <w:rFonts w:ascii="Cambria Math" w:eastAsia="Times New Roman" w:hAnsi="Times New Roman" w:cs="Times New Roman"/>
                <w:color w:val="000000" w:themeColor="text1"/>
                <w:sz w:val="24"/>
                <w:szCs w:val="24"/>
              </w:rPr>
              <m:t>)</m:t>
            </m:r>
            <m:d>
              <m:dPr>
                <m:begChr m:val="{"/>
                <m:endChr m:val="}"/>
                <m:ctrlPr>
                  <w:rPr>
                    <w:rFonts w:ascii="Cambria Math" w:eastAsia="Times New Roman" w:hAnsi="Times New Roman" w:cs="Times New Roman"/>
                    <w:i/>
                    <w:color w:val="000000" w:themeColor="text1"/>
                    <w:sz w:val="24"/>
                    <w:szCs w:val="24"/>
                  </w:rPr>
                </m:ctrlPr>
              </m:dPr>
              <m:e>
                <m:f>
                  <m:fPr>
                    <m:ctrlPr>
                      <w:rPr>
                        <w:rFonts w:ascii="Cambria Math" w:eastAsia="Times New Roman" w:hAnsi="Times New Roman" w:cs="Times New Roman"/>
                        <w:color w:val="000000" w:themeColor="text1"/>
                        <w:sz w:val="24"/>
                        <w:szCs w:val="24"/>
                      </w:rPr>
                    </m:ctrlPr>
                  </m:fPr>
                  <m:num>
                    <m:r>
                      <m:rPr>
                        <m:sty m:val="p"/>
                      </m:rPr>
                      <w:rPr>
                        <w:rFonts w:ascii="Cambria Math" w:eastAsia="Times New Roman" w:hAnsi="Times New Roman" w:cs="Times New Roman"/>
                        <w:color w:val="000000" w:themeColor="text1"/>
                        <w:sz w:val="24"/>
                        <w:szCs w:val="24"/>
                      </w:rPr>
                      <m:t>V</m:t>
                    </m:r>
                  </m:num>
                  <m:den>
                    <m:sSub>
                      <m:sSubPr>
                        <m:ctrlPr>
                          <w:rPr>
                            <w:rFonts w:ascii="Cambria Math" w:eastAsia="Times New Roman" w:hAnsi="Times New Roman" w:cs="Times New Roman"/>
                            <w:color w:val="000000" w:themeColor="text1"/>
                            <w:sz w:val="24"/>
                            <w:szCs w:val="24"/>
                          </w:rPr>
                        </m:ctrlPr>
                      </m:sSubPr>
                      <m:e>
                        <m:r>
                          <m:rPr>
                            <m:sty m:val="p"/>
                          </m:rPr>
                          <w:rPr>
                            <w:rFonts w:ascii="Cambria Math" w:eastAsia="Times New Roman" w:hAnsi="Times New Roman" w:cs="Times New Roman"/>
                            <w:color w:val="000000" w:themeColor="text1"/>
                            <w:sz w:val="24"/>
                            <w:szCs w:val="24"/>
                          </w:rPr>
                          <m:t>V</m:t>
                        </m:r>
                      </m:e>
                      <m:sub>
                        <m:r>
                          <m:rPr>
                            <m:sty m:val="p"/>
                          </m:rPr>
                          <w:rPr>
                            <w:rFonts w:ascii="Cambria Math" w:eastAsia="Times New Roman" w:hAnsi="Times New Roman" w:cs="Times New Roman"/>
                            <w:color w:val="000000" w:themeColor="text1"/>
                            <w:sz w:val="24"/>
                            <w:szCs w:val="24"/>
                          </w:rPr>
                          <m:t>0</m:t>
                        </m:r>
                      </m:sub>
                    </m:sSub>
                  </m:den>
                </m:f>
                <m:r>
                  <m:rPr>
                    <m:sty m:val="p"/>
                  </m:rPr>
                  <w:rPr>
                    <w:rFonts w:ascii="Cambria Math" w:eastAsia="Times New Roman" w:hAnsi="Times New Roman" w:cs="Times New Roman"/>
                    <w:color w:val="000000" w:themeColor="text1"/>
                    <w:sz w:val="24"/>
                    <w:szCs w:val="24"/>
                  </w:rPr>
                  <m:t>-</m:t>
                </m:r>
                <m:r>
                  <m:rPr>
                    <m:sty m:val="p"/>
                  </m:rPr>
                  <w:rPr>
                    <w:rFonts w:ascii="Cambria Math" w:eastAsia="Times New Roman" w:hAnsi="Times New Roman" w:cs="Times New Roman"/>
                    <w:color w:val="000000" w:themeColor="text1"/>
                    <w:sz w:val="24"/>
                    <w:szCs w:val="24"/>
                  </w:rPr>
                  <m:t>1</m:t>
                </m:r>
              </m:e>
            </m:d>
          </m:e>
        </m:d>
      </m:oMath>
      <w:r w:rsidR="007F3157" w:rsidRPr="00C25BC8">
        <w:rPr>
          <w:rFonts w:ascii="Times New Roman" w:eastAsia="Times New Roman" w:hAnsi="Times New Roman" w:cs="Times New Roman"/>
          <w:color w:val="000000" w:themeColor="text1"/>
          <w:sz w:val="24"/>
          <w:szCs w:val="24"/>
        </w:rPr>
        <w:t>..............................(11)</w:t>
      </w:r>
    </w:p>
    <w:p w:rsidR="007F3157" w:rsidRPr="00C25BC8" w:rsidRDefault="007F3157" w:rsidP="00C25BC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C25BC8">
        <w:rPr>
          <w:rFonts w:ascii="Times New Roman" w:eastAsia="Times New Roman" w:hAnsi="Times New Roman" w:cs="Times New Roman"/>
          <w:color w:val="000000" w:themeColor="text1"/>
          <w:sz w:val="24"/>
          <w:szCs w:val="24"/>
        </w:rPr>
        <w:t>On integrating Eq. (11) and taking</w:t>
      </w:r>
      <m:oMath>
        <m:r>
          <w:rPr>
            <w:rFonts w:ascii="Cambria Math" w:eastAsia="Times New Roman" w:hAnsi="Times New Roman" w:cs="Times New Roman"/>
            <w:color w:val="000000" w:themeColor="text1"/>
            <w:sz w:val="24"/>
            <w:szCs w:val="24"/>
          </w:rPr>
          <m:t xml:space="preserve"> ,  </m:t>
        </m:r>
        <m:r>
          <w:rPr>
            <w:rFonts w:ascii="Cambria Math" w:hAnsi="Cambria Math" w:cs="Times New Roman"/>
            <w:color w:val="000000" w:themeColor="text1"/>
            <w:sz w:val="24"/>
            <w:szCs w:val="24"/>
          </w:rPr>
          <m:t>α</m:t>
        </m:r>
        <m:r>
          <w:rPr>
            <w:rFonts w:ascii="Cambria Math" w:hAnsi="Times New Roman" w:cs="Times New Roman"/>
            <w:color w:val="000000" w:themeColor="text1"/>
            <w:sz w:val="24"/>
            <w:szCs w:val="24"/>
          </w:rPr>
          <m:t>=</m:t>
        </m:r>
        <m:f>
          <m:fPr>
            <m:ctrlPr>
              <w:rPr>
                <w:rFonts w:ascii="Cambria Math" w:hAnsi="Times New Roman" w:cs="Times New Roman"/>
                <w:i/>
                <w:color w:val="000000" w:themeColor="text1"/>
                <w:sz w:val="24"/>
                <w:szCs w:val="24"/>
              </w:rPr>
            </m:ctrlPr>
          </m:fPr>
          <m:num>
            <m:r>
              <w:rPr>
                <w:rFonts w:ascii="Cambria Math" w:hAnsi="Times New Roman" w:cs="Times New Roman"/>
                <w:color w:val="000000" w:themeColor="text1"/>
                <w:sz w:val="24"/>
                <w:szCs w:val="24"/>
              </w:rPr>
              <m:t>1</m:t>
            </m:r>
          </m:num>
          <m:den>
            <m:r>
              <w:rPr>
                <w:rFonts w:ascii="Cambria Math" w:hAnsi="Cambria Math" w:cs="Times New Roman"/>
                <w:color w:val="000000" w:themeColor="text1"/>
                <w:sz w:val="24"/>
                <w:szCs w:val="24"/>
              </w:rPr>
              <m:t>V</m:t>
            </m:r>
          </m:den>
        </m:f>
        <m:sSub>
          <m:sSubPr>
            <m:ctrlPr>
              <w:rPr>
                <w:rFonts w:ascii="Cambria Math" w:hAnsi="Times New Roman" w:cs="Times New Roman"/>
                <w:i/>
                <w:color w:val="000000" w:themeColor="text1"/>
                <w:sz w:val="24"/>
                <w:szCs w:val="24"/>
              </w:rPr>
            </m:ctrlPr>
          </m:sSubPr>
          <m:e>
            <m:d>
              <m:dPr>
                <m:ctrlPr>
                  <w:rPr>
                    <w:rFonts w:ascii="Cambria Math" w:hAnsi="Times New Roman" w:cs="Times New Roman"/>
                    <w:i/>
                    <w:color w:val="000000" w:themeColor="text1"/>
                    <w:sz w:val="24"/>
                    <w:szCs w:val="24"/>
                  </w:rPr>
                </m:ctrlPr>
              </m:dPr>
              <m:e>
                <m:f>
                  <m:fPr>
                    <m:ctrlPr>
                      <w:rPr>
                        <w:rFonts w:ascii="Cambria Math" w:hAnsi="Times New Roman" w:cs="Times New Roman"/>
                        <w:i/>
                        <w:color w:val="000000" w:themeColor="text1"/>
                        <w:sz w:val="24"/>
                        <w:szCs w:val="24"/>
                      </w:rPr>
                    </m:ctrlPr>
                  </m:fPr>
                  <m:num>
                    <m:r>
                      <w:rPr>
                        <w:rFonts w:ascii="Cambria Math" w:hAnsi="Cambria Math" w:cs="Times New Roman"/>
                        <w:color w:val="000000" w:themeColor="text1"/>
                        <w:sz w:val="24"/>
                        <w:szCs w:val="24"/>
                      </w:rPr>
                      <m:t>∂V</m:t>
                    </m:r>
                  </m:num>
                  <m:den>
                    <m:r>
                      <w:rPr>
                        <w:rFonts w:ascii="Cambria Math" w:hAnsi="Cambria Math" w:cs="Times New Roman"/>
                        <w:color w:val="000000" w:themeColor="text1"/>
                        <w:sz w:val="24"/>
                        <w:szCs w:val="24"/>
                      </w:rPr>
                      <m:t>∂T</m:t>
                    </m:r>
                  </m:den>
                </m:f>
              </m:e>
            </m:d>
          </m:e>
          <m:sub>
            <m:r>
              <w:rPr>
                <w:rFonts w:ascii="Cambria Math" w:hAnsi="Cambria Math" w:cs="Times New Roman"/>
                <w:color w:val="000000" w:themeColor="text1"/>
                <w:sz w:val="24"/>
                <w:szCs w:val="24"/>
              </w:rPr>
              <m:t>P</m:t>
            </m:r>
          </m:sub>
        </m:sSub>
      </m:oMath>
    </w:p>
    <w:p w:rsidR="007F3157" w:rsidRPr="00C25BC8" w:rsidRDefault="007F3157" w:rsidP="00C25BC8">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7F3157" w:rsidRPr="00C25BC8" w:rsidRDefault="00EB79FF" w:rsidP="00C25BC8">
      <w:pPr>
        <w:autoSpaceDE w:val="0"/>
        <w:autoSpaceDN w:val="0"/>
        <w:adjustRightInd w:val="0"/>
        <w:spacing w:after="0" w:line="240" w:lineRule="auto"/>
        <w:rPr>
          <w:rFonts w:ascii="Times New Roman" w:eastAsia="Times New Roman" w:hAnsi="Times New Roman" w:cs="Times New Roman"/>
          <w:color w:val="000000" w:themeColor="text1"/>
          <w:sz w:val="24"/>
          <w:szCs w:val="24"/>
        </w:rPr>
      </w:pPr>
      <m:oMath>
        <m:f>
          <m:fPr>
            <m:ctrlPr>
              <w:rPr>
                <w:rFonts w:ascii="Cambria Math" w:eastAsia="Times New Roman" w:hAnsi="Times New Roman" w:cs="Times New Roman"/>
                <w:i/>
                <w:color w:val="000000" w:themeColor="text1"/>
                <w:sz w:val="24"/>
                <w:szCs w:val="24"/>
              </w:rPr>
            </m:ctrlPr>
          </m:fPr>
          <m:num>
            <m:r>
              <w:rPr>
                <w:rFonts w:ascii="Cambria Math" w:eastAsia="Times New Roman" w:hAnsi="Cambria Math" w:cs="Times New Roman"/>
                <w:color w:val="000000" w:themeColor="text1"/>
                <w:sz w:val="24"/>
                <w:szCs w:val="24"/>
              </w:rPr>
              <m:t>V</m:t>
            </m:r>
          </m:num>
          <m:den>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V</m:t>
                </m:r>
              </m:e>
              <m:sub>
                <m:r>
                  <w:rPr>
                    <w:rFonts w:ascii="Cambria Math" w:eastAsia="Times New Roman" w:hAnsi="Times New Roman" w:cs="Times New Roman"/>
                    <w:color w:val="000000" w:themeColor="text1"/>
                    <w:sz w:val="24"/>
                    <w:szCs w:val="24"/>
                  </w:rPr>
                  <m:t>0</m:t>
                </m:r>
              </m:sub>
            </m:sSub>
          </m:den>
        </m:f>
      </m:oMath>
      <w:r w:rsidR="007F3157" w:rsidRPr="00C25BC8">
        <w:rPr>
          <w:rFonts w:ascii="Times New Roman" w:eastAsia="Times New Roman" w:hAnsi="Times New Roman" w:cs="Times New Roman"/>
          <w:color w:val="000000" w:themeColor="text1"/>
          <w:sz w:val="24"/>
          <w:szCs w:val="24"/>
        </w:rPr>
        <w:t xml:space="preserve"> = </w:t>
      </w:r>
      <m:oMath>
        <m:d>
          <m:dPr>
            <m:begChr m:val="["/>
            <m:endChr m:val="]"/>
            <m:ctrlPr>
              <w:rPr>
                <w:rFonts w:ascii="Cambria Math" w:eastAsia="Times New Roman" w:hAnsi="Times New Roman" w:cs="Times New Roman"/>
                <w:i/>
                <w:color w:val="000000" w:themeColor="text1"/>
                <w:sz w:val="24"/>
                <w:szCs w:val="24"/>
              </w:rPr>
            </m:ctrlPr>
          </m:dPr>
          <m:e>
            <m:r>
              <w:rPr>
                <w:rFonts w:ascii="Cambria Math" w:eastAsia="Times New Roman" w:hAnsi="Times New Roman" w:cs="Times New Roman"/>
                <w:color w:val="000000" w:themeColor="text1"/>
                <w:sz w:val="24"/>
                <w:szCs w:val="24"/>
              </w:rPr>
              <m:t>1</m:t>
            </m:r>
            <m:r>
              <w:rPr>
                <w:rFonts w:ascii="Cambria Math" w:eastAsia="Times New Roman" w:hAnsi="Times New Roman" w:cs="Times New Roman"/>
                <w:color w:val="000000" w:themeColor="text1"/>
                <w:sz w:val="24"/>
                <w:szCs w:val="24"/>
              </w:rPr>
              <m:t>-</m:t>
            </m:r>
            <m:r>
              <w:rPr>
                <w:rFonts w:ascii="Cambria Math" w:eastAsia="Times New Roman" w:hAnsi="Times New Roman" w:cs="Times New Roman"/>
                <w:color w:val="000000" w:themeColor="text1"/>
                <w:sz w:val="24"/>
                <w:szCs w:val="24"/>
              </w:rPr>
              <m:t xml:space="preserve"> </m:t>
            </m:r>
            <m:f>
              <m:fPr>
                <m:ctrlPr>
                  <w:rPr>
                    <w:rFonts w:ascii="Cambria Math" w:eastAsia="Times New Roman" w:hAnsi="Times New Roman" w:cs="Times New Roman"/>
                    <w:i/>
                    <w:color w:val="000000" w:themeColor="text1"/>
                    <w:sz w:val="24"/>
                    <w:szCs w:val="24"/>
                  </w:rPr>
                </m:ctrlPr>
              </m:fPr>
              <m:num>
                <m:r>
                  <w:rPr>
                    <w:rFonts w:ascii="Cambria Math" w:eastAsia="Times New Roman" w:hAnsi="Times New Roman" w:cs="Times New Roman"/>
                    <w:color w:val="000000" w:themeColor="text1"/>
                    <w:sz w:val="24"/>
                    <w:szCs w:val="24"/>
                  </w:rPr>
                  <m:t>1</m:t>
                </m:r>
              </m:num>
              <m:den>
                <m:r>
                  <w:rPr>
                    <w:rFonts w:ascii="Cambria Math" w:eastAsia="Times New Roman" w:hAnsi="Times New Roman" w:cs="Times New Roman"/>
                    <w:color w:val="000000" w:themeColor="text1"/>
                    <w:sz w:val="24"/>
                    <w:szCs w:val="24"/>
                  </w:rPr>
                  <m:t>(</m:t>
                </m:r>
                <m:sSub>
                  <m:sSubPr>
                    <m:ctrlPr>
                      <w:rPr>
                        <w:rFonts w:ascii="Cambria Math" w:eastAsia="Times New Roman" w:hAnsi="Times New Roman" w:cs="Times New Roman"/>
                        <w:i/>
                        <w:color w:val="000000" w:themeColor="text1"/>
                        <w:sz w:val="24"/>
                        <w:szCs w:val="24"/>
                      </w:rPr>
                    </m:ctrlPr>
                  </m:sSubPr>
                  <m:e>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δ</m:t>
                        </m:r>
                      </m:e>
                      <m:sub>
                        <m:r>
                          <w:rPr>
                            <w:rFonts w:ascii="Cambria Math" w:eastAsia="Times New Roman" w:hAnsi="Cambria Math" w:cs="Times New Roman"/>
                            <w:color w:val="000000" w:themeColor="text1"/>
                            <w:sz w:val="24"/>
                            <w:szCs w:val="24"/>
                          </w:rPr>
                          <m:t>T</m:t>
                        </m:r>
                      </m:sub>
                    </m:sSub>
                  </m:e>
                  <m:sub>
                    <m:r>
                      <w:rPr>
                        <w:rFonts w:ascii="Cambria Math" w:eastAsia="Times New Roman" w:hAnsi="Times New Roman" w:cs="Times New Roman"/>
                        <w:color w:val="000000" w:themeColor="text1"/>
                        <w:sz w:val="24"/>
                        <w:szCs w:val="24"/>
                      </w:rPr>
                      <m:t>0</m:t>
                    </m:r>
                  </m:sub>
                </m:sSub>
                <m:r>
                  <w:rPr>
                    <w:rFonts w:ascii="Cambria Math" w:eastAsia="Times New Roman" w:hAnsi="Times New Roman" w:cs="Times New Roman"/>
                    <w:color w:val="000000" w:themeColor="text1"/>
                    <w:sz w:val="24"/>
                    <w:szCs w:val="24"/>
                  </w:rPr>
                  <m:t>+1)</m:t>
                </m:r>
              </m:den>
            </m:f>
          </m:e>
        </m:d>
      </m:oMath>
      <w:r w:rsidR="007F3157" w:rsidRPr="00C25BC8">
        <w:rPr>
          <w:rFonts w:ascii="Times New Roman" w:eastAsia="Times New Roman" w:hAnsi="Times New Roman" w:cs="Times New Roman"/>
          <w:color w:val="000000" w:themeColor="text1"/>
          <w:sz w:val="24"/>
          <w:szCs w:val="24"/>
        </w:rPr>
        <w:t xml:space="preserve"> </w:t>
      </w:r>
      <m:oMath>
        <m:d>
          <m:dPr>
            <m:begChr m:val="["/>
            <m:endChr m:val="]"/>
            <m:ctrlPr>
              <w:rPr>
                <w:rFonts w:ascii="Cambria Math" w:eastAsia="Times New Roman" w:hAnsi="Times New Roman" w:cs="Times New Roman"/>
                <w:i/>
                <w:color w:val="000000" w:themeColor="text1"/>
                <w:sz w:val="24"/>
                <w:szCs w:val="24"/>
              </w:rPr>
            </m:ctrlPr>
          </m:dPr>
          <m:e>
            <m:r>
              <w:rPr>
                <w:rFonts w:ascii="Cambria Math" w:eastAsia="Times New Roman" w:hAnsi="Cambria Math" w:cs="Times New Roman"/>
                <w:color w:val="000000" w:themeColor="text1"/>
                <w:sz w:val="24"/>
                <w:szCs w:val="24"/>
              </w:rPr>
              <m:t>ln</m:t>
            </m:r>
            <m:d>
              <m:dPr>
                <m:begChr m:val="{"/>
                <m:endChr m:val="}"/>
                <m:ctrlPr>
                  <w:rPr>
                    <w:rFonts w:ascii="Cambria Math" w:eastAsia="Times New Roman" w:hAnsi="Times New Roman" w:cs="Times New Roman"/>
                    <w:i/>
                    <w:color w:val="000000" w:themeColor="text1"/>
                    <w:sz w:val="24"/>
                    <w:szCs w:val="24"/>
                  </w:rPr>
                </m:ctrlPr>
              </m:dPr>
              <m:e>
                <m:r>
                  <w:rPr>
                    <w:rFonts w:ascii="Cambria Math" w:eastAsia="Times New Roman" w:hAnsi="Times New Roman" w:cs="Times New Roman"/>
                    <w:color w:val="000000" w:themeColor="text1"/>
                    <w:sz w:val="24"/>
                    <w:szCs w:val="24"/>
                  </w:rPr>
                  <m:t>1</m:t>
                </m:r>
                <m:r>
                  <w:rPr>
                    <w:rFonts w:ascii="Cambria Math" w:eastAsia="Times New Roman" w:hAnsi="Times New Roman" w:cs="Times New Roman"/>
                    <w:color w:val="000000" w:themeColor="text1"/>
                    <w:sz w:val="24"/>
                    <w:szCs w:val="24"/>
                  </w:rPr>
                  <m:t>-</m:t>
                </m:r>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α</m:t>
                    </m:r>
                  </m:e>
                  <m:sub>
                    <m:r>
                      <w:rPr>
                        <w:rFonts w:ascii="Cambria Math" w:eastAsia="Times New Roman" w:hAnsi="Times New Roman" w:cs="Times New Roman"/>
                        <w:color w:val="000000" w:themeColor="text1"/>
                        <w:sz w:val="24"/>
                        <w:szCs w:val="24"/>
                      </w:rPr>
                      <m:t xml:space="preserve">0 </m:t>
                    </m:r>
                  </m:sub>
                </m:sSub>
                <m:d>
                  <m:dPr>
                    <m:begChr m:val="["/>
                    <m:endChr m:val="]"/>
                    <m:ctrlPr>
                      <w:rPr>
                        <w:rFonts w:ascii="Cambria Math" w:eastAsia="Times New Roman" w:hAnsi="Times New Roman" w:cs="Times New Roman"/>
                        <w:i/>
                        <w:color w:val="000000" w:themeColor="text1"/>
                        <w:sz w:val="24"/>
                        <w:szCs w:val="24"/>
                      </w:rPr>
                    </m:ctrlPr>
                  </m:dPr>
                  <m:e>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0</m:t>
                            </m:r>
                          </m:sub>
                        </m:sSub>
                      </m:sub>
                    </m:sSub>
                    <m:r>
                      <w:rPr>
                        <w:rFonts w:ascii="Cambria Math" w:hAnsi="Times New Roman" w:cs="Times New Roman"/>
                        <w:color w:val="000000" w:themeColor="text1"/>
                        <w:sz w:val="24"/>
                        <w:szCs w:val="24"/>
                      </w:rPr>
                      <m:t>+1</m:t>
                    </m:r>
                  </m:e>
                </m:d>
                <m:r>
                  <w:rPr>
                    <w:rFonts w:ascii="Cambria Math" w:eastAsia="Times New Roman" w:hAnsi="Cambria Math" w:cs="Times New Roman"/>
                    <w:color w:val="000000" w:themeColor="text1"/>
                    <w:sz w:val="24"/>
                    <w:szCs w:val="24"/>
                  </w:rPr>
                  <m:t>X</m:t>
                </m:r>
                <m:r>
                  <w:rPr>
                    <w:rFonts w:ascii="Cambria Math" w:eastAsia="Times New Roman" w:hAnsi="Times New Roman" w:cs="Times New Roman"/>
                    <w:color w:val="000000" w:themeColor="text1"/>
                    <w:sz w:val="24"/>
                    <w:szCs w:val="24"/>
                  </w:rPr>
                  <m:t>(</m:t>
                </m:r>
                <m:r>
                  <w:rPr>
                    <w:rFonts w:ascii="Cambria Math" w:eastAsia="Times New Roman" w:hAnsi="Cambria Math" w:cs="Times New Roman"/>
                    <w:color w:val="000000" w:themeColor="text1"/>
                    <w:sz w:val="24"/>
                    <w:szCs w:val="24"/>
                  </w:rPr>
                  <m:t>T</m:t>
                </m:r>
                <m:r>
                  <w:rPr>
                    <w:rFonts w:ascii="Cambria Math" w:eastAsia="Times New Roman" w:hAnsi="Times New Roman" w:cs="Times New Roman"/>
                    <w:color w:val="000000" w:themeColor="text1"/>
                    <w:sz w:val="24"/>
                    <w:szCs w:val="24"/>
                  </w:rPr>
                  <m:t>-</m:t>
                </m:r>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T</m:t>
                    </m:r>
                  </m:e>
                  <m:sub>
                    <m:r>
                      <w:rPr>
                        <w:rFonts w:ascii="Cambria Math" w:eastAsia="Times New Roman" w:hAnsi="Times New Roman" w:cs="Times New Roman"/>
                        <w:color w:val="000000" w:themeColor="text1"/>
                        <w:sz w:val="24"/>
                        <w:szCs w:val="24"/>
                      </w:rPr>
                      <m:t>0</m:t>
                    </m:r>
                  </m:sub>
                </m:sSub>
                <m:r>
                  <w:rPr>
                    <w:rFonts w:ascii="Cambria Math" w:eastAsia="Times New Roman" w:hAnsi="Times New Roman" w:cs="Times New Roman"/>
                    <w:color w:val="000000" w:themeColor="text1"/>
                    <w:sz w:val="24"/>
                    <w:szCs w:val="24"/>
                  </w:rPr>
                  <m:t>)</m:t>
                </m:r>
              </m:e>
            </m:d>
          </m:e>
        </m:d>
        <w:proofErr w:type="gramStart"/>
      </m:oMath>
      <w:r w:rsidR="009A3626" w:rsidRPr="00C25BC8">
        <w:rPr>
          <w:rFonts w:ascii="Times New Roman" w:eastAsia="Times New Roman" w:hAnsi="Times New Roman" w:cs="Times New Roman"/>
          <w:color w:val="000000" w:themeColor="text1"/>
          <w:sz w:val="24"/>
          <w:szCs w:val="24"/>
        </w:rPr>
        <w:t>..............(</w:t>
      </w:r>
      <w:proofErr w:type="gramEnd"/>
      <w:r w:rsidR="009A3626" w:rsidRPr="00C25BC8">
        <w:rPr>
          <w:rFonts w:ascii="Times New Roman" w:eastAsia="Times New Roman" w:hAnsi="Times New Roman" w:cs="Times New Roman"/>
          <w:color w:val="000000" w:themeColor="text1"/>
          <w:sz w:val="24"/>
          <w:szCs w:val="24"/>
        </w:rPr>
        <w:t>12)</w:t>
      </w:r>
    </w:p>
    <w:p w:rsidR="009A3626" w:rsidRPr="00C25BC8" w:rsidRDefault="009A3626" w:rsidP="00C25BC8">
      <w:pPr>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C25BC8">
        <w:rPr>
          <w:rFonts w:ascii="Times New Roman" w:eastAsia="Times New Roman" w:hAnsi="Times New Roman" w:cs="Times New Roman"/>
          <w:color w:val="000000" w:themeColor="text1"/>
          <w:sz w:val="24"/>
          <w:szCs w:val="24"/>
        </w:rPr>
        <w:t xml:space="preserve">Using </w:t>
      </w:r>
      <w:proofErr w:type="spellStart"/>
      <w:r w:rsidRPr="00C25BC8">
        <w:rPr>
          <w:rFonts w:ascii="Times New Roman" w:eastAsia="Times New Roman" w:hAnsi="Times New Roman" w:cs="Times New Roman"/>
          <w:color w:val="000000" w:themeColor="text1"/>
          <w:sz w:val="24"/>
          <w:szCs w:val="24"/>
        </w:rPr>
        <w:t>valiue</w:t>
      </w:r>
      <w:proofErr w:type="spellEnd"/>
      <w:r w:rsidRPr="00C25BC8">
        <w:rPr>
          <w:rFonts w:ascii="Times New Roman" w:eastAsia="Times New Roman" w:hAnsi="Times New Roman" w:cs="Times New Roman"/>
          <w:color w:val="000000" w:themeColor="text1"/>
          <w:sz w:val="24"/>
          <w:szCs w:val="24"/>
        </w:rPr>
        <w:t xml:space="preserve"> of </w:t>
      </w:r>
      <m:oMath>
        <m:f>
          <m:fPr>
            <m:ctrlPr>
              <w:rPr>
                <w:rFonts w:ascii="Cambria Math" w:eastAsia="Times New Roman" w:hAnsi="Times New Roman" w:cs="Times New Roman"/>
                <w:i/>
                <w:color w:val="000000" w:themeColor="text1"/>
                <w:sz w:val="24"/>
                <w:szCs w:val="24"/>
              </w:rPr>
            </m:ctrlPr>
          </m:fPr>
          <m:num>
            <m:r>
              <w:rPr>
                <w:rFonts w:ascii="Cambria Math" w:eastAsia="Times New Roman" w:hAnsi="Cambria Math" w:cs="Times New Roman"/>
                <w:color w:val="000000" w:themeColor="text1"/>
                <w:sz w:val="24"/>
                <w:szCs w:val="24"/>
              </w:rPr>
              <m:t>V</m:t>
            </m:r>
          </m:num>
          <m:den>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V</m:t>
                </m:r>
              </m:e>
              <m:sub>
                <m:r>
                  <w:rPr>
                    <w:rFonts w:ascii="Cambria Math" w:eastAsia="Times New Roman" w:hAnsi="Times New Roman" w:cs="Times New Roman"/>
                    <w:color w:val="000000" w:themeColor="text1"/>
                    <w:sz w:val="24"/>
                    <w:szCs w:val="24"/>
                  </w:rPr>
                  <m:t>0</m:t>
                </m:r>
              </m:sub>
            </m:sSub>
          </m:den>
        </m:f>
      </m:oMath>
      <w:r w:rsidRPr="00C25BC8">
        <w:rPr>
          <w:rFonts w:ascii="Times New Roman" w:eastAsia="Times New Roman" w:hAnsi="Times New Roman" w:cs="Times New Roman"/>
          <w:color w:val="000000" w:themeColor="text1"/>
          <w:sz w:val="24"/>
          <w:szCs w:val="24"/>
        </w:rPr>
        <w:t xml:space="preserve"> from Eq. (12) in Eq</w:t>
      </w:r>
      <w:proofErr w:type="gramStart"/>
      <w:r w:rsidRPr="00C25BC8">
        <w:rPr>
          <w:rFonts w:ascii="Times New Roman" w:eastAsia="Times New Roman" w:hAnsi="Times New Roman" w:cs="Times New Roman"/>
          <w:color w:val="000000" w:themeColor="text1"/>
          <w:sz w:val="24"/>
          <w:szCs w:val="24"/>
        </w:rPr>
        <w:t>.(</w:t>
      </w:r>
      <w:proofErr w:type="gramEnd"/>
      <w:r w:rsidRPr="00C25BC8">
        <w:rPr>
          <w:rFonts w:ascii="Times New Roman" w:eastAsia="Times New Roman" w:hAnsi="Times New Roman" w:cs="Times New Roman"/>
          <w:color w:val="000000" w:themeColor="text1"/>
          <w:sz w:val="24"/>
          <w:szCs w:val="24"/>
        </w:rPr>
        <w:t>8) we get a relation as,</w:t>
      </w:r>
    </w:p>
    <w:p w:rsidR="009A3626" w:rsidRPr="00C25BC8" w:rsidRDefault="009A3626" w:rsidP="00C25BC8">
      <w:pPr>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7F3157" w:rsidRPr="00C25BC8" w:rsidRDefault="00EB79FF" w:rsidP="00C25BC8">
      <w:pPr>
        <w:autoSpaceDE w:val="0"/>
        <w:autoSpaceDN w:val="0"/>
        <w:adjustRightInd w:val="0"/>
        <w:spacing w:after="0" w:line="240" w:lineRule="auto"/>
        <w:rPr>
          <w:rFonts w:ascii="Times New Roman" w:eastAsia="Times New Roman" w:hAnsi="Times New Roman" w:cs="Times New Roman"/>
          <w:color w:val="000000" w:themeColor="text1"/>
          <w:sz w:val="24"/>
          <w:szCs w:val="24"/>
        </w:rPr>
      </w:pPr>
      <m:oMath>
        <m:f>
          <m:fPr>
            <m:ctrlPr>
              <w:rPr>
                <w:rStyle w:val="FontStyle41"/>
                <w:rFonts w:ascii="Cambria Math"/>
                <w:i/>
                <w:color w:val="000000" w:themeColor="text1"/>
                <w:sz w:val="24"/>
                <w:szCs w:val="24"/>
                <w:lang w:val="en-US" w:eastAsia="en-US"/>
              </w:rPr>
            </m:ctrlPr>
          </m:fPr>
          <m:num>
            <m:r>
              <w:rPr>
                <w:rStyle w:val="FontStyle41"/>
                <w:rFonts w:ascii="Cambria Math"/>
                <w:color w:val="000000" w:themeColor="text1"/>
                <w:sz w:val="24"/>
                <w:szCs w:val="24"/>
                <w:lang w:val="en-US" w:eastAsia="en-US"/>
              </w:rPr>
              <m:t>1</m:t>
            </m:r>
          </m:num>
          <m:den>
            <m:sSub>
              <m:sSubPr>
                <m:ctrlPr>
                  <w:rPr>
                    <w:rFonts w:ascii="Cambria Math" w:eastAsia="Times New Roman"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T</m:t>
                </m:r>
              </m:sub>
            </m:sSub>
          </m:den>
        </m:f>
        <m:r>
          <w:rPr>
            <w:rStyle w:val="FontStyle41"/>
            <w:rFonts w:ascii="Cambria Math"/>
            <w:color w:val="000000" w:themeColor="text1"/>
            <w:sz w:val="24"/>
            <w:szCs w:val="24"/>
            <w:lang w:val="en-US" w:eastAsia="en-US"/>
          </w:rPr>
          <m:t xml:space="preserve">= </m:t>
        </m:r>
        <m:f>
          <m:fPr>
            <m:ctrlPr>
              <w:rPr>
                <w:rStyle w:val="FontStyle41"/>
                <w:rFonts w:ascii="Cambria Math"/>
                <w:i/>
                <w:color w:val="000000" w:themeColor="text1"/>
                <w:sz w:val="24"/>
                <w:szCs w:val="24"/>
                <w:lang w:val="en-US" w:eastAsia="en-US"/>
              </w:rPr>
            </m:ctrlPr>
          </m:fPr>
          <m:num>
            <m:r>
              <w:rPr>
                <w:rStyle w:val="FontStyle41"/>
                <w:rFonts w:ascii="Cambria Math"/>
                <w:color w:val="000000" w:themeColor="text1"/>
                <w:sz w:val="24"/>
                <w:szCs w:val="24"/>
                <w:lang w:val="en-US" w:eastAsia="en-US"/>
              </w:rPr>
              <m:t>1</m:t>
            </m:r>
          </m:num>
          <m:den>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m:t>
                    </m:r>
                  </m:sub>
                </m:sSub>
              </m:sub>
            </m:sSub>
          </m:den>
        </m:f>
        <m:r>
          <m:rPr>
            <m:sty m:val="p"/>
          </m:rPr>
          <w:rPr>
            <w:rFonts w:ascii="Cambria Math" w:hAnsi="Times New Roman" w:cs="Times New Roman"/>
            <w:color w:val="000000" w:themeColor="text1"/>
            <w:sz w:val="24"/>
            <w:szCs w:val="24"/>
          </w:rPr>
          <m:t>+(</m:t>
        </m:r>
        <m:f>
          <m:fPr>
            <m:ctrlPr>
              <w:rPr>
                <w:rStyle w:val="FontStyle41"/>
                <w:rFonts w:ascii="Cambria Math"/>
                <w:i/>
                <w:color w:val="000000" w:themeColor="text1"/>
                <w:sz w:val="24"/>
                <w:szCs w:val="24"/>
                <w:lang w:val="en-US" w:eastAsia="en-US"/>
              </w:rPr>
            </m:ctrlPr>
          </m:fPr>
          <m:num>
            <m:r>
              <w:rPr>
                <w:rStyle w:val="FontStyle41"/>
                <w:rFonts w:ascii="Cambria Math"/>
                <w:color w:val="000000" w:themeColor="text1"/>
                <w:sz w:val="24"/>
                <w:szCs w:val="24"/>
                <w:lang w:val="en-US" w:eastAsia="en-US"/>
              </w:rPr>
              <m:t>1</m:t>
            </m:r>
          </m:num>
          <m:den>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0</m:t>
                    </m:r>
                  </m:sub>
                </m:sSub>
              </m:sub>
            </m:sSub>
          </m:den>
        </m:f>
        <m:r>
          <w:rPr>
            <w:rFonts w:ascii="Times New Roman" w:hAnsi="Times New Roman" w:cs="Times New Roman"/>
            <w:color w:val="000000" w:themeColor="text1"/>
            <w:sz w:val="24"/>
            <w:szCs w:val="24"/>
          </w:rPr>
          <m:t>-</m:t>
        </m:r>
        <m:f>
          <m:fPr>
            <m:ctrlPr>
              <w:rPr>
                <w:rStyle w:val="FontStyle41"/>
                <w:rFonts w:ascii="Cambria Math"/>
                <w:i/>
                <w:color w:val="000000" w:themeColor="text1"/>
                <w:sz w:val="24"/>
                <w:szCs w:val="24"/>
                <w:lang w:val="en-US" w:eastAsia="en-US"/>
              </w:rPr>
            </m:ctrlPr>
          </m:fPr>
          <m:num>
            <m:r>
              <w:rPr>
                <w:rStyle w:val="FontStyle41"/>
                <w:rFonts w:ascii="Cambria Math"/>
                <w:color w:val="000000" w:themeColor="text1"/>
                <w:sz w:val="24"/>
                <w:szCs w:val="24"/>
                <w:lang w:val="en-US" w:eastAsia="en-US"/>
              </w:rPr>
              <m:t>1</m:t>
            </m:r>
          </m:num>
          <m:den>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m:t>
                    </m:r>
                  </m:sub>
                </m:sSub>
              </m:sub>
            </m:sSub>
          </m:den>
        </m:f>
        <m:r>
          <m:rPr>
            <m:sty m:val="p"/>
          </m:rPr>
          <w:rPr>
            <w:rFonts w:ascii="Cambria Math" w:hAnsi="Times New Roman" w:cs="Times New Roman"/>
            <w:color w:val="000000" w:themeColor="text1"/>
            <w:sz w:val="24"/>
            <w:szCs w:val="24"/>
          </w:rPr>
          <m:t>)</m:t>
        </m:r>
        <m:sSup>
          <m:sSupPr>
            <m:ctrlPr>
              <w:rPr>
                <w:rFonts w:ascii="Cambria Math" w:eastAsia="Times New Roman" w:hAnsi="Times New Roman" w:cs="Times New Roman"/>
                <w:i/>
                <w:color w:val="000000" w:themeColor="text1"/>
                <w:sz w:val="24"/>
                <w:szCs w:val="24"/>
              </w:rPr>
            </m:ctrlPr>
          </m:sSupPr>
          <m:e>
            <m:d>
              <m:dPr>
                <m:ctrlPr>
                  <w:rPr>
                    <w:rFonts w:ascii="Cambria Math" w:eastAsia="Times New Roman" w:hAnsi="Times New Roman" w:cs="Times New Roman"/>
                    <w:i/>
                    <w:color w:val="000000" w:themeColor="text1"/>
                    <w:sz w:val="24"/>
                    <w:szCs w:val="24"/>
                  </w:rPr>
                </m:ctrlPr>
              </m:dPr>
              <m:e>
                <m:d>
                  <m:dPr>
                    <m:begChr m:val="["/>
                    <m:endChr m:val="]"/>
                    <m:ctrlPr>
                      <w:rPr>
                        <w:rFonts w:ascii="Cambria Math" w:eastAsia="Times New Roman" w:hAnsi="Times New Roman" w:cs="Times New Roman"/>
                        <w:i/>
                        <w:color w:val="000000" w:themeColor="text1"/>
                        <w:sz w:val="24"/>
                        <w:szCs w:val="24"/>
                      </w:rPr>
                    </m:ctrlPr>
                  </m:dPr>
                  <m:e>
                    <m:r>
                      <w:rPr>
                        <w:rFonts w:ascii="Cambria Math" w:eastAsia="Times New Roman" w:hAnsi="Times New Roman" w:cs="Times New Roman"/>
                        <w:color w:val="000000" w:themeColor="text1"/>
                        <w:sz w:val="24"/>
                        <w:szCs w:val="24"/>
                      </w:rPr>
                      <m:t>1</m:t>
                    </m:r>
                    <m:r>
                      <w:rPr>
                        <w:rFonts w:ascii="Cambria Math" w:eastAsia="Times New Roman" w:hAnsi="Times New Roman" w:cs="Times New Roman"/>
                        <w:color w:val="000000" w:themeColor="text1"/>
                        <w:sz w:val="24"/>
                        <w:szCs w:val="24"/>
                      </w:rPr>
                      <m:t>-</m:t>
                    </m:r>
                    <m:r>
                      <w:rPr>
                        <w:rFonts w:ascii="Cambria Math" w:eastAsia="Times New Roman" w:hAnsi="Times New Roman" w:cs="Times New Roman"/>
                        <w:color w:val="000000" w:themeColor="text1"/>
                        <w:sz w:val="24"/>
                        <w:szCs w:val="24"/>
                      </w:rPr>
                      <m:t xml:space="preserve"> </m:t>
                    </m:r>
                    <m:f>
                      <m:fPr>
                        <m:ctrlPr>
                          <w:rPr>
                            <w:rFonts w:ascii="Cambria Math" w:eastAsia="Times New Roman" w:hAnsi="Times New Roman" w:cs="Times New Roman"/>
                            <w:i/>
                            <w:color w:val="000000" w:themeColor="text1"/>
                            <w:sz w:val="24"/>
                            <w:szCs w:val="24"/>
                          </w:rPr>
                        </m:ctrlPr>
                      </m:fPr>
                      <m:num>
                        <m:r>
                          <w:rPr>
                            <w:rFonts w:ascii="Cambria Math" w:eastAsia="Times New Roman" w:hAnsi="Times New Roman" w:cs="Times New Roman"/>
                            <w:color w:val="000000" w:themeColor="text1"/>
                            <w:sz w:val="24"/>
                            <w:szCs w:val="24"/>
                          </w:rPr>
                          <m:t>1</m:t>
                        </m:r>
                      </m:num>
                      <m:den>
                        <m:r>
                          <w:rPr>
                            <w:rFonts w:ascii="Cambria Math" w:eastAsia="Times New Roman" w:hAnsi="Times New Roman" w:cs="Times New Roman"/>
                            <w:color w:val="000000" w:themeColor="text1"/>
                            <w:sz w:val="24"/>
                            <w:szCs w:val="24"/>
                          </w:rPr>
                          <m:t>(</m:t>
                        </m:r>
                        <m:sSub>
                          <m:sSubPr>
                            <m:ctrlPr>
                              <w:rPr>
                                <w:rFonts w:ascii="Cambria Math" w:eastAsia="Times New Roman" w:hAnsi="Times New Roman" w:cs="Times New Roman"/>
                                <w:i/>
                                <w:color w:val="000000" w:themeColor="text1"/>
                                <w:sz w:val="24"/>
                                <w:szCs w:val="24"/>
                              </w:rPr>
                            </m:ctrlPr>
                          </m:sSubPr>
                          <m:e>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δ</m:t>
                                </m:r>
                              </m:e>
                              <m:sub>
                                <m:r>
                                  <w:rPr>
                                    <w:rFonts w:ascii="Cambria Math" w:eastAsia="Times New Roman" w:hAnsi="Cambria Math" w:cs="Times New Roman"/>
                                    <w:color w:val="000000" w:themeColor="text1"/>
                                    <w:sz w:val="24"/>
                                    <w:szCs w:val="24"/>
                                  </w:rPr>
                                  <m:t>T</m:t>
                                </m:r>
                              </m:sub>
                            </m:sSub>
                          </m:e>
                          <m:sub>
                            <m:r>
                              <w:rPr>
                                <w:rFonts w:ascii="Cambria Math" w:eastAsia="Times New Roman" w:hAnsi="Times New Roman" w:cs="Times New Roman"/>
                                <w:color w:val="000000" w:themeColor="text1"/>
                                <w:sz w:val="24"/>
                                <w:szCs w:val="24"/>
                              </w:rPr>
                              <m:t>0</m:t>
                            </m:r>
                          </m:sub>
                        </m:sSub>
                        <m:r>
                          <w:rPr>
                            <w:rFonts w:ascii="Cambria Math" w:eastAsia="Times New Roman" w:hAnsi="Times New Roman" w:cs="Times New Roman"/>
                            <w:color w:val="000000" w:themeColor="text1"/>
                            <w:sz w:val="24"/>
                            <w:szCs w:val="24"/>
                          </w:rPr>
                          <m:t>+1)</m:t>
                        </m:r>
                      </m:den>
                    </m:f>
                  </m:e>
                </m:d>
                <m:r>
                  <m:rPr>
                    <m:sty m:val="p"/>
                  </m:rPr>
                  <w:rPr>
                    <w:rFonts w:ascii="Cambria Math" w:eastAsia="Times New Roman" w:hAnsi="Times New Roman" w:cs="Times New Roman"/>
                    <w:color w:val="000000" w:themeColor="text1"/>
                    <w:sz w:val="24"/>
                    <w:szCs w:val="24"/>
                  </w:rPr>
                  <m:t xml:space="preserve"> </m:t>
                </m:r>
                <m:d>
                  <m:dPr>
                    <m:begChr m:val="["/>
                    <m:endChr m:val="]"/>
                    <m:ctrlPr>
                      <w:rPr>
                        <w:rFonts w:ascii="Cambria Math" w:eastAsia="Times New Roman" w:hAnsi="Times New Roman" w:cs="Times New Roman"/>
                        <w:i/>
                        <w:color w:val="000000" w:themeColor="text1"/>
                        <w:sz w:val="24"/>
                        <w:szCs w:val="24"/>
                      </w:rPr>
                    </m:ctrlPr>
                  </m:dPr>
                  <m:e>
                    <m:r>
                      <w:rPr>
                        <w:rFonts w:ascii="Cambria Math" w:eastAsia="Times New Roman" w:hAnsi="Cambria Math" w:cs="Times New Roman"/>
                        <w:color w:val="000000" w:themeColor="text1"/>
                        <w:sz w:val="24"/>
                        <w:szCs w:val="24"/>
                      </w:rPr>
                      <m:t>ln</m:t>
                    </m:r>
                    <m:d>
                      <m:dPr>
                        <m:begChr m:val="{"/>
                        <m:endChr m:val="}"/>
                        <m:ctrlPr>
                          <w:rPr>
                            <w:rFonts w:ascii="Cambria Math" w:eastAsia="Times New Roman" w:hAnsi="Times New Roman" w:cs="Times New Roman"/>
                            <w:i/>
                            <w:color w:val="000000" w:themeColor="text1"/>
                            <w:sz w:val="24"/>
                            <w:szCs w:val="24"/>
                          </w:rPr>
                        </m:ctrlPr>
                      </m:dPr>
                      <m:e>
                        <m:r>
                          <w:rPr>
                            <w:rFonts w:ascii="Cambria Math" w:eastAsia="Times New Roman" w:hAnsi="Times New Roman" w:cs="Times New Roman"/>
                            <w:color w:val="000000" w:themeColor="text1"/>
                            <w:sz w:val="24"/>
                            <w:szCs w:val="24"/>
                          </w:rPr>
                          <m:t>1</m:t>
                        </m:r>
                        <m:r>
                          <w:rPr>
                            <w:rFonts w:ascii="Cambria Math" w:eastAsia="Times New Roman" w:hAnsi="Times New Roman" w:cs="Times New Roman"/>
                            <w:color w:val="000000" w:themeColor="text1"/>
                            <w:sz w:val="24"/>
                            <w:szCs w:val="24"/>
                          </w:rPr>
                          <m:t>-</m:t>
                        </m:r>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α</m:t>
                            </m:r>
                          </m:e>
                          <m:sub>
                            <m:r>
                              <w:rPr>
                                <w:rFonts w:ascii="Cambria Math" w:eastAsia="Times New Roman" w:hAnsi="Times New Roman" w:cs="Times New Roman"/>
                                <w:color w:val="000000" w:themeColor="text1"/>
                                <w:sz w:val="24"/>
                                <w:szCs w:val="24"/>
                              </w:rPr>
                              <m:t xml:space="preserve">0 </m:t>
                            </m:r>
                          </m:sub>
                        </m:sSub>
                        <m:d>
                          <m:dPr>
                            <m:begChr m:val="["/>
                            <m:endChr m:val="]"/>
                            <m:ctrlPr>
                              <w:rPr>
                                <w:rFonts w:ascii="Cambria Math" w:eastAsia="Times New Roman" w:hAnsi="Times New Roman" w:cs="Times New Roman"/>
                                <w:i/>
                                <w:color w:val="000000" w:themeColor="text1"/>
                                <w:sz w:val="24"/>
                                <w:szCs w:val="24"/>
                              </w:rPr>
                            </m:ctrlPr>
                          </m:dPr>
                          <m:e>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0</m:t>
                                    </m:r>
                                  </m:sub>
                                </m:sSub>
                              </m:sub>
                            </m:sSub>
                            <m:r>
                              <w:rPr>
                                <w:rFonts w:ascii="Cambria Math" w:hAnsi="Times New Roman" w:cs="Times New Roman"/>
                                <w:color w:val="000000" w:themeColor="text1"/>
                                <w:sz w:val="24"/>
                                <w:szCs w:val="24"/>
                              </w:rPr>
                              <m:t>+1</m:t>
                            </m:r>
                          </m:e>
                        </m:d>
                        <m:r>
                          <w:rPr>
                            <w:rFonts w:ascii="Cambria Math" w:eastAsia="Times New Roman" w:hAnsi="Cambria Math" w:cs="Times New Roman"/>
                            <w:color w:val="000000" w:themeColor="text1"/>
                            <w:sz w:val="24"/>
                            <w:szCs w:val="24"/>
                          </w:rPr>
                          <m:t>X</m:t>
                        </m:r>
                        <m:r>
                          <w:rPr>
                            <w:rFonts w:ascii="Cambria Math" w:eastAsia="Times New Roman" w:hAnsi="Times New Roman" w:cs="Times New Roman"/>
                            <w:color w:val="000000" w:themeColor="text1"/>
                            <w:sz w:val="24"/>
                            <w:szCs w:val="24"/>
                          </w:rPr>
                          <m:t>(</m:t>
                        </m:r>
                        <m:r>
                          <w:rPr>
                            <w:rFonts w:ascii="Cambria Math" w:eastAsia="Times New Roman" w:hAnsi="Cambria Math" w:cs="Times New Roman"/>
                            <w:color w:val="000000" w:themeColor="text1"/>
                            <w:sz w:val="24"/>
                            <w:szCs w:val="24"/>
                          </w:rPr>
                          <m:t>T</m:t>
                        </m:r>
                        <m:r>
                          <w:rPr>
                            <w:rFonts w:ascii="Cambria Math" w:eastAsia="Times New Roman" w:hAnsi="Times New Roman" w:cs="Times New Roman"/>
                            <w:color w:val="000000" w:themeColor="text1"/>
                            <w:sz w:val="24"/>
                            <w:szCs w:val="24"/>
                          </w:rPr>
                          <m:t>-</m:t>
                        </m:r>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T</m:t>
                            </m:r>
                          </m:e>
                          <m:sub>
                            <m:r>
                              <w:rPr>
                                <w:rFonts w:ascii="Cambria Math" w:eastAsia="Times New Roman" w:hAnsi="Times New Roman" w:cs="Times New Roman"/>
                                <w:color w:val="000000" w:themeColor="text1"/>
                                <w:sz w:val="24"/>
                                <w:szCs w:val="24"/>
                              </w:rPr>
                              <m:t>0</m:t>
                            </m:r>
                          </m:sub>
                        </m:sSub>
                        <m:r>
                          <w:rPr>
                            <w:rFonts w:ascii="Cambria Math" w:eastAsia="Times New Roman" w:hAnsi="Times New Roman" w:cs="Times New Roman"/>
                            <w:color w:val="000000" w:themeColor="text1"/>
                            <w:sz w:val="24"/>
                            <w:szCs w:val="24"/>
                          </w:rPr>
                          <m:t>)</m:t>
                        </m:r>
                      </m:e>
                    </m:d>
                  </m:e>
                </m:d>
              </m:e>
            </m:d>
          </m:e>
          <m:sup>
            <m:r>
              <w:rPr>
                <w:rFonts w:ascii="Cambria Math" w:hAnsi="Cambria Math" w:cs="Times New Roman"/>
                <w:color w:val="000000" w:themeColor="text1"/>
                <w:sz w:val="24"/>
                <w:szCs w:val="24"/>
              </w:rPr>
              <m:t>m</m:t>
            </m:r>
          </m:sup>
        </m:sSup>
        <w:proofErr w:type="gramStart"/>
      </m:oMath>
      <w:r w:rsidR="0006057C" w:rsidRPr="00C25BC8">
        <w:rPr>
          <w:rFonts w:ascii="Times New Roman" w:eastAsia="Times New Roman" w:hAnsi="Times New Roman" w:cs="Times New Roman"/>
          <w:color w:val="000000" w:themeColor="text1"/>
          <w:sz w:val="24"/>
          <w:szCs w:val="24"/>
        </w:rPr>
        <w:t>.....................(</w:t>
      </w:r>
      <w:proofErr w:type="gramEnd"/>
      <w:r w:rsidR="0006057C" w:rsidRPr="00C25BC8">
        <w:rPr>
          <w:rFonts w:ascii="Times New Roman" w:eastAsia="Times New Roman" w:hAnsi="Times New Roman" w:cs="Times New Roman"/>
          <w:color w:val="000000" w:themeColor="text1"/>
          <w:sz w:val="24"/>
          <w:szCs w:val="24"/>
        </w:rPr>
        <w:t>13)</w:t>
      </w:r>
    </w:p>
    <w:p w:rsidR="009A3626" w:rsidRPr="00C25BC8" w:rsidRDefault="00EB79FF" w:rsidP="00C25BC8">
      <w:pPr>
        <w:autoSpaceDE w:val="0"/>
        <w:autoSpaceDN w:val="0"/>
        <w:adjustRightInd w:val="0"/>
        <w:spacing w:after="0" w:line="240" w:lineRule="auto"/>
        <w:rPr>
          <w:rFonts w:ascii="Times New Roman" w:eastAsia="Times New Roman" w:hAnsi="Times New Roman" w:cs="Times New Roman"/>
          <w:color w:val="000000" w:themeColor="text1"/>
          <w:sz w:val="24"/>
          <w:szCs w:val="24"/>
        </w:rPr>
      </w:pPr>
      <m:oMath>
        <m:f>
          <m:fPr>
            <m:ctrlPr>
              <w:rPr>
                <w:rStyle w:val="FontStyle41"/>
                <w:rFonts w:ascii="Cambria Math"/>
                <w:i/>
                <w:color w:val="000000" w:themeColor="text1"/>
                <w:sz w:val="24"/>
                <w:szCs w:val="24"/>
                <w:lang w:val="en-US" w:eastAsia="en-US"/>
              </w:rPr>
            </m:ctrlPr>
          </m:fPr>
          <m:num>
            <m:r>
              <w:rPr>
                <w:rStyle w:val="FontStyle41"/>
                <w:rFonts w:ascii="Cambria Math"/>
                <w:color w:val="000000" w:themeColor="text1"/>
                <w:sz w:val="24"/>
                <w:szCs w:val="24"/>
                <w:lang w:val="en-US" w:eastAsia="en-US"/>
              </w:rPr>
              <m:t>1</m:t>
            </m:r>
          </m:num>
          <m:den>
            <m:sSub>
              <m:sSubPr>
                <m:ctrlPr>
                  <w:rPr>
                    <w:rFonts w:ascii="Cambria Math" w:eastAsia="Times New Roman"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r>
                  <w:rPr>
                    <w:rFonts w:ascii="Cambria Math" w:hAnsi="Cambria Math" w:cs="Times New Roman"/>
                    <w:color w:val="000000" w:themeColor="text1"/>
                    <w:sz w:val="24"/>
                    <w:szCs w:val="24"/>
                  </w:rPr>
                  <m:t>T</m:t>
                </m:r>
              </m:sub>
            </m:sSub>
          </m:den>
        </m:f>
        <m:r>
          <w:rPr>
            <w:rStyle w:val="FontStyle41"/>
            <w:rFonts w:ascii="Cambria Math"/>
            <w:color w:val="000000" w:themeColor="text1"/>
            <w:sz w:val="24"/>
            <w:szCs w:val="24"/>
            <w:lang w:val="en-US" w:eastAsia="en-US"/>
          </w:rPr>
          <m:t xml:space="preserve">= </m:t>
        </m:r>
        <m:f>
          <m:fPr>
            <m:ctrlPr>
              <w:rPr>
                <w:rStyle w:val="FontStyle41"/>
                <w:rFonts w:ascii="Cambria Math"/>
                <w:i/>
                <w:color w:val="000000" w:themeColor="text1"/>
                <w:sz w:val="24"/>
                <w:szCs w:val="24"/>
                <w:lang w:val="en-US" w:eastAsia="en-US"/>
              </w:rPr>
            </m:ctrlPr>
          </m:fPr>
          <m:num>
            <m:r>
              <w:rPr>
                <w:rStyle w:val="FontStyle41"/>
                <w:rFonts w:ascii="Cambria Math"/>
                <w:color w:val="000000" w:themeColor="text1"/>
                <w:sz w:val="24"/>
                <w:szCs w:val="24"/>
                <w:lang w:val="en-US" w:eastAsia="en-US"/>
              </w:rPr>
              <m:t>1</m:t>
            </m:r>
          </m:num>
          <m:den>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m:t>
                    </m:r>
                  </m:sub>
                </m:sSub>
              </m:sub>
            </m:sSub>
          </m:den>
        </m:f>
        <m:r>
          <m:rPr>
            <m:sty m:val="p"/>
          </m:rPr>
          <w:rPr>
            <w:rFonts w:ascii="Cambria Math" w:hAnsi="Times New Roman" w:cs="Times New Roman"/>
            <w:color w:val="000000" w:themeColor="text1"/>
            <w:sz w:val="24"/>
            <w:szCs w:val="24"/>
          </w:rPr>
          <m:t>+(</m:t>
        </m:r>
        <m:f>
          <m:fPr>
            <m:ctrlPr>
              <w:rPr>
                <w:rStyle w:val="FontStyle41"/>
                <w:rFonts w:ascii="Cambria Math"/>
                <w:i/>
                <w:color w:val="000000" w:themeColor="text1"/>
                <w:sz w:val="24"/>
                <w:szCs w:val="24"/>
                <w:lang w:val="en-US" w:eastAsia="en-US"/>
              </w:rPr>
            </m:ctrlPr>
          </m:fPr>
          <m:num>
            <m:r>
              <w:rPr>
                <w:rStyle w:val="FontStyle41"/>
                <w:rFonts w:ascii="Cambria Math"/>
                <w:color w:val="000000" w:themeColor="text1"/>
                <w:sz w:val="24"/>
                <w:szCs w:val="24"/>
                <w:lang w:val="en-US" w:eastAsia="en-US"/>
              </w:rPr>
              <m:t>1</m:t>
            </m:r>
          </m:num>
          <m:den>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0</m:t>
                    </m:r>
                  </m:sub>
                </m:sSub>
              </m:sub>
            </m:sSub>
          </m:den>
        </m:f>
        <m:r>
          <w:rPr>
            <w:rFonts w:ascii="Times New Roman" w:hAnsi="Times New Roman" w:cs="Times New Roman"/>
            <w:color w:val="000000" w:themeColor="text1"/>
            <w:sz w:val="24"/>
            <w:szCs w:val="24"/>
          </w:rPr>
          <m:t>-</m:t>
        </m:r>
        <m:f>
          <m:fPr>
            <m:ctrlPr>
              <w:rPr>
                <w:rStyle w:val="FontStyle41"/>
                <w:rFonts w:ascii="Cambria Math"/>
                <w:i/>
                <w:color w:val="000000" w:themeColor="text1"/>
                <w:sz w:val="24"/>
                <w:szCs w:val="24"/>
                <w:lang w:val="en-US" w:eastAsia="en-US"/>
              </w:rPr>
            </m:ctrlPr>
          </m:fPr>
          <m:num>
            <m:r>
              <w:rPr>
                <w:rStyle w:val="FontStyle41"/>
                <w:rFonts w:ascii="Cambria Math"/>
                <w:color w:val="000000" w:themeColor="text1"/>
                <w:sz w:val="24"/>
                <w:szCs w:val="24"/>
                <w:lang w:val="en-US" w:eastAsia="en-US"/>
              </w:rPr>
              <m:t>1</m:t>
            </m:r>
          </m:num>
          <m:den>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m:t>
                    </m:r>
                  </m:sub>
                </m:sSub>
              </m:sub>
            </m:sSub>
          </m:den>
        </m:f>
        <m:r>
          <m:rPr>
            <m:sty m:val="p"/>
          </m:rPr>
          <w:rPr>
            <w:rFonts w:ascii="Cambria Math" w:hAnsi="Times New Roman" w:cs="Times New Roman"/>
            <w:color w:val="000000" w:themeColor="text1"/>
            <w:sz w:val="24"/>
            <w:szCs w:val="24"/>
          </w:rPr>
          <m:t>)</m:t>
        </m:r>
      </m:oMath>
      <w:r w:rsidR="009A3626" w:rsidRPr="00C25BC8">
        <w:rPr>
          <w:rFonts w:ascii="Times New Roman" w:eastAsia="Times New Roman" w:hAnsi="Times New Roman" w:cs="Times New Roman"/>
          <w:color w:val="000000" w:themeColor="text1"/>
          <w:sz w:val="24"/>
          <w:szCs w:val="24"/>
        </w:rPr>
        <w:t xml:space="preserve"> </w:t>
      </w:r>
      <m:oMath>
        <m:sSup>
          <m:sSupPr>
            <m:ctrlPr>
              <w:rPr>
                <w:rFonts w:ascii="Cambria Math" w:eastAsia="Times New Roman" w:hAnsi="Times New Roman" w:cs="Times New Roman"/>
                <w:i/>
                <w:color w:val="000000" w:themeColor="text1"/>
                <w:sz w:val="24"/>
                <w:szCs w:val="24"/>
              </w:rPr>
            </m:ctrlPr>
          </m:sSupPr>
          <m:e>
            <m:sSup>
              <m:sSupPr>
                <m:ctrlPr>
                  <w:rPr>
                    <w:rFonts w:ascii="Cambria Math" w:eastAsia="Times New Roman" w:hAnsi="Times New Roman" w:cs="Times New Roman"/>
                    <w:i/>
                    <w:color w:val="000000" w:themeColor="text1"/>
                    <w:sz w:val="24"/>
                    <w:szCs w:val="24"/>
                  </w:rPr>
                </m:ctrlPr>
              </m:sSupPr>
              <m:e>
                <m:d>
                  <m:dPr>
                    <m:begChr m:val="["/>
                    <m:endChr m:val="]"/>
                    <m:ctrlPr>
                      <w:rPr>
                        <w:rFonts w:ascii="Cambria Math" w:eastAsia="Times New Roman" w:hAnsi="Times New Roman" w:cs="Times New Roman"/>
                        <w:i/>
                        <w:color w:val="000000" w:themeColor="text1"/>
                        <w:sz w:val="24"/>
                        <w:szCs w:val="24"/>
                      </w:rPr>
                    </m:ctrlPr>
                  </m:dPr>
                  <m:e>
                    <m:r>
                      <w:rPr>
                        <w:rFonts w:ascii="Cambria Math" w:eastAsia="Times New Roman" w:hAnsi="Times New Roman" w:cs="Times New Roman"/>
                        <w:color w:val="000000" w:themeColor="text1"/>
                        <w:sz w:val="24"/>
                        <w:szCs w:val="24"/>
                      </w:rPr>
                      <m:t>1</m:t>
                    </m:r>
                    <m:r>
                      <w:rPr>
                        <w:rFonts w:ascii="Cambria Math" w:eastAsia="Times New Roman" w:hAnsi="Times New Roman" w:cs="Times New Roman"/>
                        <w:color w:val="000000" w:themeColor="text1"/>
                        <w:sz w:val="24"/>
                        <w:szCs w:val="24"/>
                      </w:rPr>
                      <m:t>-</m:t>
                    </m:r>
                    <m:r>
                      <w:rPr>
                        <w:rFonts w:ascii="Cambria Math" w:eastAsia="Times New Roman" w:hAnsi="Times New Roman" w:cs="Times New Roman"/>
                        <w:color w:val="000000" w:themeColor="text1"/>
                        <w:sz w:val="24"/>
                        <w:szCs w:val="24"/>
                      </w:rPr>
                      <m:t xml:space="preserve"> </m:t>
                    </m:r>
                    <m:f>
                      <m:fPr>
                        <m:ctrlPr>
                          <w:rPr>
                            <w:rFonts w:ascii="Cambria Math" w:eastAsia="Times New Roman" w:hAnsi="Times New Roman" w:cs="Times New Roman"/>
                            <w:i/>
                            <w:color w:val="000000" w:themeColor="text1"/>
                            <w:sz w:val="24"/>
                            <w:szCs w:val="24"/>
                          </w:rPr>
                        </m:ctrlPr>
                      </m:fPr>
                      <m:num>
                        <m:r>
                          <w:rPr>
                            <w:rFonts w:ascii="Cambria Math" w:eastAsia="Times New Roman" w:hAnsi="Times New Roman" w:cs="Times New Roman"/>
                            <w:color w:val="000000" w:themeColor="text1"/>
                            <w:sz w:val="24"/>
                            <w:szCs w:val="24"/>
                          </w:rPr>
                          <m:t>1</m:t>
                        </m:r>
                      </m:num>
                      <m:den>
                        <m:r>
                          <w:rPr>
                            <w:rFonts w:ascii="Cambria Math" w:eastAsia="Times New Roman" w:hAnsi="Times New Roman" w:cs="Times New Roman"/>
                            <w:color w:val="000000" w:themeColor="text1"/>
                            <w:sz w:val="24"/>
                            <w:szCs w:val="24"/>
                          </w:rPr>
                          <m:t>(</m:t>
                        </m:r>
                        <m:sSub>
                          <m:sSubPr>
                            <m:ctrlPr>
                              <w:rPr>
                                <w:rFonts w:ascii="Cambria Math" w:eastAsia="Times New Roman" w:hAnsi="Times New Roman" w:cs="Times New Roman"/>
                                <w:i/>
                                <w:color w:val="000000" w:themeColor="text1"/>
                                <w:sz w:val="24"/>
                                <w:szCs w:val="24"/>
                              </w:rPr>
                            </m:ctrlPr>
                          </m:sSubPr>
                          <m:e>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δ</m:t>
                                </m:r>
                              </m:e>
                              <m:sub>
                                <m:r>
                                  <w:rPr>
                                    <w:rFonts w:ascii="Cambria Math" w:eastAsia="Times New Roman" w:hAnsi="Cambria Math" w:cs="Times New Roman"/>
                                    <w:color w:val="000000" w:themeColor="text1"/>
                                    <w:sz w:val="24"/>
                                    <w:szCs w:val="24"/>
                                  </w:rPr>
                                  <m:t>T</m:t>
                                </m:r>
                              </m:sub>
                            </m:sSub>
                          </m:e>
                          <m:sub>
                            <m:r>
                              <w:rPr>
                                <w:rFonts w:ascii="Cambria Math" w:eastAsia="Times New Roman" w:hAnsi="Times New Roman" w:cs="Times New Roman"/>
                                <w:color w:val="000000" w:themeColor="text1"/>
                                <w:sz w:val="24"/>
                                <w:szCs w:val="24"/>
                              </w:rPr>
                              <m:t>0</m:t>
                            </m:r>
                          </m:sub>
                        </m:sSub>
                        <m:r>
                          <w:rPr>
                            <w:rFonts w:ascii="Cambria Math" w:eastAsia="Times New Roman" w:hAnsi="Times New Roman" w:cs="Times New Roman"/>
                            <w:color w:val="000000" w:themeColor="text1"/>
                            <w:sz w:val="24"/>
                            <w:szCs w:val="24"/>
                          </w:rPr>
                          <m:t>+1)</m:t>
                        </m:r>
                      </m:den>
                    </m:f>
                  </m:e>
                </m:d>
              </m:e>
              <m:sup>
                <m:r>
                  <w:rPr>
                    <w:rFonts w:ascii="Cambria Math" w:eastAsia="Times New Roman" w:hAnsi="Cambria Math" w:cs="Times New Roman"/>
                    <w:color w:val="000000" w:themeColor="text1"/>
                    <w:sz w:val="24"/>
                    <w:szCs w:val="24"/>
                  </w:rPr>
                  <m:t>m</m:t>
                </m:r>
              </m:sup>
            </m:sSup>
            <m:r>
              <w:rPr>
                <w:rFonts w:ascii="Cambria Math" w:eastAsia="Times New Roman" w:hAnsi="Cambria Math" w:cs="Times New Roman"/>
                <w:color w:val="000000" w:themeColor="text1"/>
                <w:sz w:val="24"/>
                <w:szCs w:val="24"/>
              </w:rPr>
              <m:t>X</m:t>
            </m:r>
            <m:r>
              <w:rPr>
                <w:rFonts w:ascii="Cambria Math" w:eastAsia="Times New Roman" w:hAnsi="Times New Roman" w:cs="Times New Roman"/>
                <w:color w:val="000000" w:themeColor="text1"/>
                <w:sz w:val="24"/>
                <w:szCs w:val="24"/>
              </w:rPr>
              <m:t xml:space="preserve">  [</m:t>
            </m:r>
            <m:r>
              <w:rPr>
                <w:rFonts w:ascii="Cambria Math" w:eastAsia="Times New Roman" w:hAnsi="Cambria Math" w:cs="Times New Roman"/>
                <w:color w:val="000000" w:themeColor="text1"/>
                <w:sz w:val="24"/>
                <w:szCs w:val="24"/>
              </w:rPr>
              <m:t>ln</m:t>
            </m:r>
            <m:d>
              <m:dPr>
                <m:begChr m:val="{"/>
                <m:endChr m:val="}"/>
                <m:ctrlPr>
                  <w:rPr>
                    <w:rFonts w:ascii="Cambria Math" w:eastAsia="Times New Roman" w:hAnsi="Times New Roman" w:cs="Times New Roman"/>
                    <w:i/>
                    <w:color w:val="000000" w:themeColor="text1"/>
                    <w:sz w:val="24"/>
                    <w:szCs w:val="24"/>
                  </w:rPr>
                </m:ctrlPr>
              </m:dPr>
              <m:e>
                <m:r>
                  <w:rPr>
                    <w:rFonts w:ascii="Cambria Math" w:eastAsia="Times New Roman" w:hAnsi="Times New Roman" w:cs="Times New Roman"/>
                    <w:color w:val="000000" w:themeColor="text1"/>
                    <w:sz w:val="24"/>
                    <w:szCs w:val="24"/>
                  </w:rPr>
                  <m:t>1</m:t>
                </m:r>
                <m:r>
                  <w:rPr>
                    <w:rFonts w:ascii="Cambria Math" w:eastAsia="Times New Roman" w:hAnsi="Times New Roman" w:cs="Times New Roman"/>
                    <w:color w:val="000000" w:themeColor="text1"/>
                    <w:sz w:val="24"/>
                    <w:szCs w:val="24"/>
                  </w:rPr>
                  <m:t>-</m:t>
                </m:r>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α</m:t>
                    </m:r>
                  </m:e>
                  <m:sub>
                    <m:r>
                      <w:rPr>
                        <w:rFonts w:ascii="Cambria Math" w:eastAsia="Times New Roman" w:hAnsi="Times New Roman" w:cs="Times New Roman"/>
                        <w:color w:val="000000" w:themeColor="text1"/>
                        <w:sz w:val="24"/>
                        <w:szCs w:val="24"/>
                      </w:rPr>
                      <m:t xml:space="preserve">0 </m:t>
                    </m:r>
                  </m:sub>
                </m:sSub>
                <m:d>
                  <m:dPr>
                    <m:ctrlPr>
                      <w:rPr>
                        <w:rFonts w:ascii="Cambria Math" w:eastAsia="Times New Roman" w:hAnsi="Times New Roman" w:cs="Times New Roman"/>
                        <w:i/>
                        <w:color w:val="000000" w:themeColor="text1"/>
                        <w:sz w:val="24"/>
                        <w:szCs w:val="24"/>
                      </w:rPr>
                    </m:ctrlPr>
                  </m:dPr>
                  <m:e>
                    <m:sSub>
                      <m:sSubPr>
                        <m:ctrlPr>
                          <w:rPr>
                            <w:rFonts w:ascii="Cambria Math" w:eastAsia="Times New Roman" w:hAnsi="Times New Roman" w:cs="Times New Roman"/>
                            <w:i/>
                            <w:color w:val="000000" w:themeColor="text1"/>
                            <w:sz w:val="24"/>
                            <w:szCs w:val="24"/>
                          </w:rPr>
                        </m:ctrlPr>
                      </m:sSubPr>
                      <m:e>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δ</m:t>
                            </m:r>
                          </m:e>
                          <m:sub>
                            <m:r>
                              <w:rPr>
                                <w:rFonts w:ascii="Cambria Math" w:eastAsia="Times New Roman" w:hAnsi="Cambria Math" w:cs="Times New Roman"/>
                                <w:color w:val="000000" w:themeColor="text1"/>
                                <w:sz w:val="24"/>
                                <w:szCs w:val="24"/>
                              </w:rPr>
                              <m:t>T</m:t>
                            </m:r>
                          </m:sub>
                        </m:sSub>
                      </m:e>
                      <m:sub>
                        <m:r>
                          <w:rPr>
                            <w:rFonts w:ascii="Cambria Math" w:eastAsia="Times New Roman" w:hAnsi="Times New Roman" w:cs="Times New Roman"/>
                            <w:color w:val="000000" w:themeColor="text1"/>
                            <w:sz w:val="24"/>
                            <w:szCs w:val="24"/>
                          </w:rPr>
                          <m:t>0</m:t>
                        </m:r>
                      </m:sub>
                    </m:sSub>
                    <m:r>
                      <w:rPr>
                        <w:rFonts w:ascii="Cambria Math" w:eastAsia="Times New Roman" w:hAnsi="Times New Roman" w:cs="Times New Roman"/>
                        <w:color w:val="000000" w:themeColor="text1"/>
                        <w:sz w:val="24"/>
                        <w:szCs w:val="24"/>
                      </w:rPr>
                      <m:t>+1</m:t>
                    </m:r>
                  </m:e>
                </m:d>
                <m:r>
                  <m:rPr>
                    <m:sty m:val="p"/>
                  </m:rPr>
                  <w:rPr>
                    <w:rFonts w:ascii="Cambria Math" w:eastAsia="Times New Roman" w:hAnsi="Times New Roman" w:cs="Times New Roman"/>
                    <w:color w:val="000000" w:themeColor="text1"/>
                    <w:sz w:val="24"/>
                    <w:szCs w:val="24"/>
                  </w:rPr>
                  <m:t xml:space="preserve"> X</m:t>
                </m:r>
                <m:r>
                  <w:rPr>
                    <w:rFonts w:ascii="Cambria Math" w:eastAsia="Times New Roman" w:hAnsi="Times New Roman" w:cs="Times New Roman"/>
                    <w:color w:val="000000" w:themeColor="text1"/>
                    <w:sz w:val="24"/>
                    <w:szCs w:val="24"/>
                  </w:rPr>
                  <m:t xml:space="preserve"> (</m:t>
                </m:r>
                <m:r>
                  <w:rPr>
                    <w:rFonts w:ascii="Cambria Math" w:eastAsia="Times New Roman" w:hAnsi="Cambria Math" w:cs="Times New Roman"/>
                    <w:color w:val="000000" w:themeColor="text1"/>
                    <w:sz w:val="24"/>
                    <w:szCs w:val="24"/>
                  </w:rPr>
                  <m:t>T</m:t>
                </m:r>
                <m:r>
                  <w:rPr>
                    <w:rFonts w:ascii="Cambria Math" w:eastAsia="Times New Roman" w:hAnsi="Times New Roman" w:cs="Times New Roman"/>
                    <w:color w:val="000000" w:themeColor="text1"/>
                    <w:sz w:val="24"/>
                    <w:szCs w:val="24"/>
                  </w:rPr>
                  <m:t>-</m:t>
                </m:r>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T</m:t>
                    </m:r>
                  </m:e>
                  <m:sub>
                    <m:r>
                      <w:rPr>
                        <w:rFonts w:ascii="Cambria Math" w:eastAsia="Times New Roman" w:hAnsi="Times New Roman" w:cs="Times New Roman"/>
                        <w:color w:val="000000" w:themeColor="text1"/>
                        <w:sz w:val="24"/>
                        <w:szCs w:val="24"/>
                      </w:rPr>
                      <m:t>0</m:t>
                    </m:r>
                  </m:sub>
                </m:sSub>
                <m:r>
                  <w:rPr>
                    <w:rFonts w:ascii="Cambria Math" w:eastAsia="Times New Roman" w:hAnsi="Times New Roman" w:cs="Times New Roman"/>
                    <w:color w:val="000000" w:themeColor="text1"/>
                    <w:sz w:val="24"/>
                    <w:szCs w:val="24"/>
                  </w:rPr>
                  <m:t>)</m:t>
                </m:r>
              </m:e>
            </m:d>
            <m:r>
              <w:rPr>
                <w:rFonts w:ascii="Cambria Math" w:eastAsia="Times New Roman" w:hAnsi="Times New Roman" w:cs="Times New Roman"/>
                <w:color w:val="000000" w:themeColor="text1"/>
                <w:sz w:val="24"/>
                <w:szCs w:val="24"/>
              </w:rPr>
              <m:t>]</m:t>
            </m:r>
          </m:e>
          <m:sup>
            <m:r>
              <w:rPr>
                <w:rFonts w:ascii="Cambria Math" w:eastAsia="Times New Roman" w:hAnsi="Cambria Math" w:cs="Times New Roman"/>
                <w:color w:val="000000" w:themeColor="text1"/>
                <w:sz w:val="24"/>
                <w:szCs w:val="24"/>
              </w:rPr>
              <m:t>m</m:t>
            </m:r>
          </m:sup>
        </m:sSup>
      </m:oMath>
      <w:r w:rsidR="0006057C" w:rsidRPr="00C25BC8">
        <w:rPr>
          <w:rFonts w:ascii="Times New Roman" w:eastAsia="Times New Roman" w:hAnsi="Times New Roman" w:cs="Times New Roman"/>
          <w:color w:val="000000" w:themeColor="text1"/>
          <w:sz w:val="24"/>
          <w:szCs w:val="24"/>
        </w:rPr>
        <w:t>...................</w:t>
      </w:r>
      <w:r w:rsidR="00C872DE" w:rsidRPr="00C25BC8">
        <w:rPr>
          <w:rFonts w:ascii="Times New Roman" w:eastAsia="Times New Roman" w:hAnsi="Times New Roman" w:cs="Times New Roman"/>
          <w:color w:val="000000" w:themeColor="text1"/>
          <w:sz w:val="24"/>
          <w:szCs w:val="24"/>
        </w:rPr>
        <w:t xml:space="preserve"> </w:t>
      </w:r>
      <w:r w:rsidR="0006057C" w:rsidRPr="00C25BC8">
        <w:rPr>
          <w:rFonts w:ascii="Times New Roman" w:eastAsia="Times New Roman" w:hAnsi="Times New Roman" w:cs="Times New Roman"/>
          <w:color w:val="000000" w:themeColor="text1"/>
          <w:sz w:val="24"/>
          <w:szCs w:val="24"/>
        </w:rPr>
        <w:t>(14)</w:t>
      </w:r>
    </w:p>
    <w:p w:rsidR="00BC16C4" w:rsidRPr="00C25BC8" w:rsidRDefault="00BC16C4"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BC16C4" w:rsidRPr="00C25BC8" w:rsidRDefault="00BC16C4"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344A86" w:rsidRPr="00C25BC8" w:rsidRDefault="00BC16C4" w:rsidP="00C25BC8">
      <w:pPr>
        <w:autoSpaceDE w:val="0"/>
        <w:autoSpaceDN w:val="0"/>
        <w:adjustRightInd w:val="0"/>
        <w:spacing w:after="0" w:line="240" w:lineRule="auto"/>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RESULTS</w:t>
      </w:r>
    </w:p>
    <w:p w:rsidR="00C465BF" w:rsidRPr="00C25BC8" w:rsidRDefault="00C465BF" w:rsidP="00C25BC8">
      <w:pPr>
        <w:autoSpaceDE w:val="0"/>
        <w:autoSpaceDN w:val="0"/>
        <w:adjustRightInd w:val="0"/>
        <w:spacing w:after="0" w:line="240" w:lineRule="auto"/>
        <w:rPr>
          <w:rFonts w:ascii="Times New Roman" w:hAnsi="Times New Roman" w:cs="Times New Roman"/>
          <w:color w:val="000000" w:themeColor="text1"/>
          <w:sz w:val="24"/>
          <w:szCs w:val="24"/>
        </w:rPr>
      </w:pPr>
    </w:p>
    <w:p w:rsidR="00C465BF" w:rsidRPr="00C25BC8" w:rsidRDefault="00C465BF" w:rsidP="00C25BC8">
      <w:pPr>
        <w:autoSpaceDE w:val="0"/>
        <w:autoSpaceDN w:val="0"/>
        <w:adjustRightInd w:val="0"/>
        <w:spacing w:after="0" w:line="240" w:lineRule="auto"/>
        <w:rPr>
          <w:rFonts w:ascii="Times New Roman" w:hAnsi="Times New Roman" w:cs="Times New Roman"/>
          <w:color w:val="000000" w:themeColor="text1"/>
          <w:sz w:val="24"/>
          <w:szCs w:val="24"/>
        </w:rPr>
      </w:pPr>
      <w:r w:rsidRPr="00C25BC8">
        <w:rPr>
          <w:rFonts w:ascii="Times New Roman" w:hAnsi="Times New Roman" w:cs="Times New Roman"/>
          <w:color w:val="000000" w:themeColor="text1"/>
          <w:sz w:val="24"/>
          <w:szCs w:val="24"/>
        </w:rPr>
        <w:t xml:space="preserve">With the help of the input data given in Table 1 for NaCl, the </w:t>
      </w:r>
      <w:r w:rsidR="00B82173" w:rsidRPr="00C25BC8">
        <w:rPr>
          <w:rFonts w:ascii="Times New Roman" w:hAnsi="Times New Roman" w:cs="Times New Roman"/>
          <w:color w:val="000000" w:themeColor="text1"/>
          <w:sz w:val="24"/>
          <w:szCs w:val="24"/>
        </w:rPr>
        <w:t>results are</w:t>
      </w:r>
      <w:r w:rsidRPr="00C25BC8">
        <w:rPr>
          <w:rFonts w:ascii="Times New Roman" w:hAnsi="Times New Roman" w:cs="Times New Roman"/>
          <w:color w:val="000000" w:themeColor="text1"/>
          <w:sz w:val="24"/>
          <w:szCs w:val="24"/>
        </w:rPr>
        <w:t xml:space="preserve"> calculated using derived equation </w:t>
      </w:r>
      <w:r w:rsidR="00C666C6" w:rsidRPr="00C25BC8">
        <w:rPr>
          <w:rFonts w:ascii="Times New Roman" w:hAnsi="Times New Roman" w:cs="Times New Roman"/>
          <w:color w:val="000000" w:themeColor="text1"/>
          <w:sz w:val="24"/>
          <w:szCs w:val="24"/>
        </w:rPr>
        <w:t>(</w:t>
      </w:r>
      <w:r w:rsidRPr="00C25BC8">
        <w:rPr>
          <w:rFonts w:ascii="Times New Roman" w:hAnsi="Times New Roman" w:cs="Times New Roman"/>
          <w:color w:val="000000" w:themeColor="text1"/>
          <w:sz w:val="24"/>
          <w:szCs w:val="24"/>
        </w:rPr>
        <w:t>14</w:t>
      </w:r>
      <w:r w:rsidR="00C666C6" w:rsidRPr="00C25BC8">
        <w:rPr>
          <w:rFonts w:ascii="Times New Roman" w:hAnsi="Times New Roman" w:cs="Times New Roman"/>
          <w:color w:val="000000" w:themeColor="text1"/>
          <w:sz w:val="24"/>
          <w:szCs w:val="24"/>
        </w:rPr>
        <w:t>)</w:t>
      </w:r>
      <w:r w:rsidRPr="00C25BC8">
        <w:rPr>
          <w:rFonts w:ascii="Times New Roman" w:hAnsi="Times New Roman" w:cs="Times New Roman"/>
          <w:color w:val="000000" w:themeColor="text1"/>
          <w:sz w:val="24"/>
          <w:szCs w:val="24"/>
        </w:rPr>
        <w:t xml:space="preserve"> and have been reported in Table 2. </w:t>
      </w:r>
    </w:p>
    <w:p w:rsidR="00BC16C4" w:rsidRPr="00C25BC8" w:rsidRDefault="00BC16C4"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E0512D" w:rsidRPr="00C25BC8" w:rsidRDefault="00344A86" w:rsidP="00C25BC8">
      <w:pPr>
        <w:autoSpaceDE w:val="0"/>
        <w:autoSpaceDN w:val="0"/>
        <w:adjustRightInd w:val="0"/>
        <w:spacing w:after="0" w:line="240" w:lineRule="auto"/>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 xml:space="preserve">                                    </w:t>
      </w:r>
      <w:r w:rsidR="00C465BF" w:rsidRPr="00C25BC8">
        <w:rPr>
          <w:rFonts w:ascii="Times New Roman" w:hAnsi="Times New Roman" w:cs="Times New Roman"/>
          <w:b/>
          <w:color w:val="000000" w:themeColor="text1"/>
          <w:sz w:val="24"/>
          <w:szCs w:val="24"/>
        </w:rPr>
        <w:t xml:space="preserve">       </w:t>
      </w:r>
      <w:r w:rsidRPr="00C25BC8">
        <w:rPr>
          <w:rFonts w:ascii="Times New Roman" w:hAnsi="Times New Roman" w:cs="Times New Roman"/>
          <w:b/>
          <w:color w:val="000000" w:themeColor="text1"/>
          <w:sz w:val="24"/>
          <w:szCs w:val="24"/>
        </w:rPr>
        <w:t xml:space="preserve">     </w:t>
      </w:r>
    </w:p>
    <w:p w:rsidR="00E0512D" w:rsidRPr="00C25BC8" w:rsidRDefault="00E0512D"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560A63" w:rsidRPr="00C25BC8" w:rsidRDefault="00560A63"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560A63" w:rsidRPr="00C25BC8" w:rsidRDefault="00560A63"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E0512D" w:rsidRPr="00C25BC8" w:rsidRDefault="00E0512D"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4305E2" w:rsidRPr="00C25BC8" w:rsidRDefault="00E0512D" w:rsidP="00C25BC8">
      <w:pPr>
        <w:autoSpaceDE w:val="0"/>
        <w:autoSpaceDN w:val="0"/>
        <w:adjustRightInd w:val="0"/>
        <w:spacing w:after="0" w:line="240" w:lineRule="auto"/>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 xml:space="preserve">                                                          </w:t>
      </w:r>
      <w:r w:rsidR="00C465BF" w:rsidRPr="00C25BC8">
        <w:rPr>
          <w:rFonts w:ascii="Times New Roman" w:hAnsi="Times New Roman" w:cs="Times New Roman"/>
          <w:b/>
          <w:color w:val="000000" w:themeColor="text1"/>
          <w:sz w:val="24"/>
          <w:szCs w:val="24"/>
        </w:rPr>
        <w:t xml:space="preserve">TABLE 1: </w:t>
      </w:r>
      <w:r w:rsidR="00344A86" w:rsidRPr="00C25BC8">
        <w:rPr>
          <w:rFonts w:ascii="Times New Roman" w:hAnsi="Times New Roman" w:cs="Times New Roman"/>
          <w:b/>
          <w:color w:val="000000" w:themeColor="text1"/>
          <w:sz w:val="24"/>
          <w:szCs w:val="24"/>
        </w:rPr>
        <w:t>Values of input data for NaCl</w:t>
      </w:r>
      <w:r w:rsidR="009970EB" w:rsidRPr="00C25BC8">
        <w:rPr>
          <w:rFonts w:ascii="Times New Roman" w:hAnsi="Times New Roman" w:cs="Times New Roman"/>
          <w:b/>
          <w:color w:val="000000" w:themeColor="text1"/>
          <w:sz w:val="24"/>
          <w:szCs w:val="24"/>
        </w:rPr>
        <w:t xml:space="preserve"> [</w:t>
      </w:r>
      <w:r w:rsidR="009E7CC8" w:rsidRPr="00C25BC8">
        <w:rPr>
          <w:rFonts w:ascii="Times New Roman" w:hAnsi="Times New Roman" w:cs="Times New Roman"/>
          <w:b/>
          <w:color w:val="000000" w:themeColor="text1"/>
          <w:sz w:val="24"/>
          <w:szCs w:val="24"/>
        </w:rPr>
        <w:t>10</w:t>
      </w:r>
      <w:r w:rsidR="009970EB" w:rsidRPr="00C25BC8">
        <w:rPr>
          <w:rFonts w:ascii="Times New Roman" w:hAnsi="Times New Roman" w:cs="Times New Roman"/>
          <w:b/>
          <w:color w:val="000000" w:themeColor="text1"/>
          <w:sz w:val="24"/>
          <w:szCs w:val="24"/>
        </w:rPr>
        <w:t>]</w:t>
      </w:r>
      <w:r w:rsidR="001D7457" w:rsidRPr="00C25BC8">
        <w:rPr>
          <w:rFonts w:ascii="Times New Roman" w:hAnsi="Times New Roman" w:cs="Times New Roman"/>
          <w:b/>
          <w:color w:val="000000" w:themeColor="text1"/>
          <w:sz w:val="24"/>
          <w:szCs w:val="24"/>
        </w:rPr>
        <w:t xml:space="preserve"> </w:t>
      </w:r>
    </w:p>
    <w:p w:rsidR="00344A86" w:rsidRPr="00C25BC8" w:rsidRDefault="00344A86" w:rsidP="00C25BC8">
      <w:pPr>
        <w:autoSpaceDE w:val="0"/>
        <w:autoSpaceDN w:val="0"/>
        <w:adjustRightInd w:val="0"/>
        <w:spacing w:after="0" w:line="240" w:lineRule="auto"/>
        <w:rPr>
          <w:rFonts w:ascii="Times New Roman" w:hAnsi="Times New Roman" w:cs="Times New Roman"/>
          <w:b/>
          <w:color w:val="000000" w:themeColor="text1"/>
          <w:sz w:val="24"/>
          <w:szCs w:val="24"/>
        </w:rPr>
      </w:pPr>
    </w:p>
    <w:tbl>
      <w:tblPr>
        <w:tblStyle w:val="TableGrid"/>
        <w:tblpPr w:leftFromText="180" w:rightFromText="180" w:vertAnchor="text" w:horzAnchor="page" w:tblpX="2277" w:tblpY="21"/>
        <w:tblW w:w="0" w:type="auto"/>
        <w:tblLook w:val="04A0"/>
      </w:tblPr>
      <w:tblGrid>
        <w:gridCol w:w="4361"/>
        <w:gridCol w:w="1772"/>
      </w:tblGrid>
      <w:tr w:rsidR="00344A86" w:rsidRPr="00C25BC8" w:rsidTr="00C465BF">
        <w:trPr>
          <w:trHeight w:val="221"/>
        </w:trPr>
        <w:tc>
          <w:tcPr>
            <w:tcW w:w="4361" w:type="dxa"/>
            <w:vAlign w:val="center"/>
          </w:tcPr>
          <w:p w:rsidR="00344A86" w:rsidRPr="00C25BC8" w:rsidRDefault="00EB79FF" w:rsidP="00C25BC8">
            <w:pPr>
              <w:autoSpaceDE w:val="0"/>
              <w:autoSpaceDN w:val="0"/>
              <w:adjustRightInd w:val="0"/>
              <w:jc w:val="center"/>
              <w:rPr>
                <w:rFonts w:ascii="Times New Roman" w:hAnsi="Times New Roman" w:cs="Times New Roman"/>
                <w:b/>
                <w:color w:val="000000" w:themeColor="text1"/>
                <w:sz w:val="24"/>
                <w:szCs w:val="24"/>
              </w:rPr>
            </w:pPr>
            <m:oMath>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α</m:t>
                  </m:r>
                </m:e>
                <m:sub>
                  <m:r>
                    <w:rPr>
                      <w:rFonts w:ascii="Cambria Math" w:eastAsia="Times New Roman" w:hAnsi="Times New Roman" w:cs="Times New Roman"/>
                      <w:color w:val="000000" w:themeColor="text1"/>
                      <w:sz w:val="24"/>
                      <w:szCs w:val="24"/>
                    </w:rPr>
                    <m:t xml:space="preserve">0 </m:t>
                  </m:r>
                </m:sub>
              </m:sSub>
            </m:oMath>
            <w:r w:rsidR="00344A86" w:rsidRPr="00C25BC8">
              <w:rPr>
                <w:rFonts w:ascii="Times New Roman" w:hAnsi="Times New Roman" w:cs="Times New Roman"/>
                <w:color w:val="000000" w:themeColor="text1"/>
                <w:sz w:val="24"/>
                <w:szCs w:val="24"/>
              </w:rPr>
              <w:t>(</w:t>
            </w:r>
            <w:r w:rsidR="00EB5093" w:rsidRPr="00C25BC8">
              <w:rPr>
                <w:rFonts w:ascii="Times New Roman" w:hAnsi="Times New Roman" w:cs="Times New Roman"/>
                <w:color w:val="000000" w:themeColor="text1"/>
                <w:sz w:val="24"/>
                <w:szCs w:val="24"/>
              </w:rPr>
              <w:t>V</w:t>
            </w:r>
            <w:r w:rsidR="00344A86" w:rsidRPr="00C25BC8">
              <w:rPr>
                <w:rFonts w:ascii="Times New Roman" w:hAnsi="Times New Roman" w:cs="Times New Roman"/>
                <w:color w:val="000000" w:themeColor="text1"/>
                <w:sz w:val="24"/>
                <w:szCs w:val="24"/>
              </w:rPr>
              <w:t xml:space="preserve">olume thermal expansivity at </w:t>
            </w:r>
            <w:r w:rsidR="00EB5093" w:rsidRPr="00C25BC8">
              <w:rPr>
                <w:rFonts w:ascii="Times New Roman" w:hAnsi="Times New Roman" w:cs="Times New Roman"/>
                <w:color w:val="000000" w:themeColor="text1"/>
                <w:sz w:val="24"/>
                <w:szCs w:val="24"/>
              </w:rPr>
              <w:t>300</w:t>
            </w:r>
            <w:r w:rsidR="00344A86" w:rsidRPr="00C25BC8">
              <w:rPr>
                <w:rFonts w:ascii="Times New Roman" w:hAnsi="Times New Roman" w:cs="Times New Roman"/>
                <w:color w:val="000000" w:themeColor="text1"/>
                <w:sz w:val="24"/>
                <w:szCs w:val="24"/>
              </w:rPr>
              <w:t>K</w:t>
            </w:r>
            <w:r w:rsidR="00EB5093" w:rsidRPr="00C25BC8">
              <w:rPr>
                <w:rFonts w:ascii="Times New Roman" w:hAnsi="Times New Roman" w:cs="Times New Roman"/>
                <w:color w:val="000000" w:themeColor="text1"/>
                <w:sz w:val="24"/>
                <w:szCs w:val="24"/>
              </w:rPr>
              <w:t xml:space="preserve"> and zero pressure</w:t>
            </w:r>
            <w:r w:rsidR="00344A86" w:rsidRPr="00C25BC8">
              <w:rPr>
                <w:rFonts w:ascii="Times New Roman" w:hAnsi="Times New Roman" w:cs="Times New Roman"/>
                <w:color w:val="000000" w:themeColor="text1"/>
                <w:sz w:val="24"/>
                <w:szCs w:val="24"/>
              </w:rPr>
              <w:t>)</w:t>
            </w:r>
          </w:p>
        </w:tc>
        <w:tc>
          <w:tcPr>
            <w:tcW w:w="1772" w:type="dxa"/>
            <w:vAlign w:val="center"/>
          </w:tcPr>
          <w:p w:rsidR="00344A86" w:rsidRPr="00C25BC8" w:rsidRDefault="00344A86" w:rsidP="00C25BC8">
            <w:pPr>
              <w:autoSpaceDE w:val="0"/>
              <w:autoSpaceDN w:val="0"/>
              <w:adjustRightInd w:val="0"/>
              <w:jc w:val="center"/>
              <w:rPr>
                <w:rFonts w:ascii="Times New Roman" w:hAnsi="Times New Roman" w:cs="Times New Roman"/>
                <w:b/>
                <w:color w:val="000000" w:themeColor="text1"/>
                <w:sz w:val="24"/>
                <w:szCs w:val="24"/>
                <w:vertAlign w:val="superscript"/>
              </w:rPr>
            </w:pPr>
            <w:r w:rsidRPr="00C25BC8">
              <w:rPr>
                <w:rFonts w:ascii="Times New Roman" w:hAnsi="Times New Roman" w:cs="Times New Roman"/>
                <w:b/>
                <w:color w:val="000000" w:themeColor="text1"/>
                <w:sz w:val="24"/>
                <w:szCs w:val="24"/>
              </w:rPr>
              <w:t>11.6 X 10</w:t>
            </w:r>
            <w:r w:rsidRPr="00C25BC8">
              <w:rPr>
                <w:rFonts w:ascii="Times New Roman" w:hAnsi="Times New Roman" w:cs="Times New Roman"/>
                <w:b/>
                <w:color w:val="000000" w:themeColor="text1"/>
                <w:sz w:val="24"/>
                <w:szCs w:val="24"/>
                <w:vertAlign w:val="superscript"/>
              </w:rPr>
              <w:t>-5</w:t>
            </w:r>
            <w:r w:rsidRPr="00C25BC8">
              <w:rPr>
                <w:rFonts w:ascii="Times New Roman" w:hAnsi="Times New Roman" w:cs="Times New Roman"/>
                <w:b/>
                <w:color w:val="000000" w:themeColor="text1"/>
                <w:sz w:val="24"/>
                <w:szCs w:val="24"/>
              </w:rPr>
              <w:t xml:space="preserve"> K</w:t>
            </w:r>
            <w:r w:rsidRPr="00C25BC8">
              <w:rPr>
                <w:rFonts w:ascii="Times New Roman" w:hAnsi="Times New Roman" w:cs="Times New Roman"/>
                <w:b/>
                <w:color w:val="000000" w:themeColor="text1"/>
                <w:sz w:val="24"/>
                <w:szCs w:val="24"/>
                <w:vertAlign w:val="superscript"/>
              </w:rPr>
              <w:t>-1</w:t>
            </w:r>
          </w:p>
        </w:tc>
      </w:tr>
      <w:tr w:rsidR="00344A86" w:rsidRPr="00C25BC8" w:rsidTr="00C465BF">
        <w:trPr>
          <w:trHeight w:val="221"/>
        </w:trPr>
        <w:tc>
          <w:tcPr>
            <w:tcW w:w="4361" w:type="dxa"/>
            <w:vAlign w:val="center"/>
          </w:tcPr>
          <w:p w:rsidR="00344A86" w:rsidRPr="00C25BC8" w:rsidRDefault="00EB79FF" w:rsidP="00C25BC8">
            <w:pPr>
              <w:autoSpaceDE w:val="0"/>
              <w:autoSpaceDN w:val="0"/>
              <w:adjustRightInd w:val="0"/>
              <w:jc w:val="center"/>
              <w:rPr>
                <w:rFonts w:ascii="Times New Roman" w:hAnsi="Times New Roman" w:cs="Times New Roman"/>
                <w:b/>
                <w:color w:val="000000" w:themeColor="text1"/>
                <w:sz w:val="24"/>
                <w:szCs w:val="24"/>
              </w:rPr>
            </w:pPr>
            <m:oMath>
              <m:sSub>
                <m:sSubPr>
                  <m:ctrlPr>
                    <w:rPr>
                      <w:rFonts w:ascii="Cambria Math" w:eastAsia="Times New Roman" w:hAnsi="Times New Roman" w:cs="Times New Roman"/>
                      <w:i/>
                      <w:color w:val="000000" w:themeColor="text1"/>
                      <w:sz w:val="24"/>
                      <w:szCs w:val="24"/>
                    </w:rPr>
                  </m:ctrlPr>
                </m:sSubPr>
                <m:e>
                  <m:sSub>
                    <m:sSubPr>
                      <m:ctrlPr>
                        <w:rPr>
                          <w:rFonts w:ascii="Cambria Math" w:eastAsia="Times New Roman" w:hAnsi="Times New Roman" w:cs="Times New Roman"/>
                          <w:i/>
                          <w:color w:val="000000" w:themeColor="text1"/>
                          <w:sz w:val="24"/>
                          <w:szCs w:val="24"/>
                        </w:rPr>
                      </m:ctrlPr>
                    </m:sSubPr>
                    <m:e>
                      <m:r>
                        <w:rPr>
                          <w:rFonts w:ascii="Cambria Math" w:eastAsia="Times New Roman" w:hAnsi="Cambria Math" w:cs="Times New Roman"/>
                          <w:color w:val="000000" w:themeColor="text1"/>
                          <w:sz w:val="24"/>
                          <w:szCs w:val="24"/>
                        </w:rPr>
                        <m:t>δ</m:t>
                      </m:r>
                    </m:e>
                    <m:sub>
                      <m:r>
                        <w:rPr>
                          <w:rFonts w:ascii="Cambria Math" w:eastAsia="Times New Roman" w:hAnsi="Cambria Math" w:cs="Times New Roman"/>
                          <w:color w:val="000000" w:themeColor="text1"/>
                          <w:sz w:val="24"/>
                          <w:szCs w:val="24"/>
                        </w:rPr>
                        <m:t>T</m:t>
                      </m:r>
                    </m:sub>
                  </m:sSub>
                </m:e>
                <m:sub>
                  <m:r>
                    <w:rPr>
                      <w:rFonts w:ascii="Cambria Math" w:eastAsia="Times New Roman" w:hAnsi="Times New Roman" w:cs="Times New Roman"/>
                      <w:color w:val="000000" w:themeColor="text1"/>
                      <w:sz w:val="24"/>
                      <w:szCs w:val="24"/>
                    </w:rPr>
                    <m:t>0</m:t>
                  </m:r>
                </m:sub>
              </m:sSub>
            </m:oMath>
            <w:r w:rsidR="00344A86" w:rsidRPr="00C25BC8">
              <w:rPr>
                <w:rFonts w:ascii="Times New Roman" w:hAnsi="Times New Roman" w:cs="Times New Roman"/>
                <w:color w:val="000000" w:themeColor="text1"/>
                <w:sz w:val="24"/>
                <w:szCs w:val="24"/>
              </w:rPr>
              <w:t xml:space="preserve">( Anderson- </w:t>
            </w:r>
            <w:proofErr w:type="spellStart"/>
            <w:r w:rsidR="00344A86" w:rsidRPr="00C25BC8">
              <w:rPr>
                <w:rFonts w:ascii="Times New Roman" w:hAnsi="Times New Roman" w:cs="Times New Roman"/>
                <w:color w:val="000000" w:themeColor="text1"/>
                <w:sz w:val="24"/>
                <w:szCs w:val="24"/>
              </w:rPr>
              <w:t>Grüneisen</w:t>
            </w:r>
            <w:proofErr w:type="spellEnd"/>
            <w:r w:rsidR="00344A86" w:rsidRPr="00C25BC8">
              <w:rPr>
                <w:rFonts w:ascii="Times New Roman" w:hAnsi="Times New Roman" w:cs="Times New Roman"/>
                <w:color w:val="000000" w:themeColor="text1"/>
                <w:sz w:val="24"/>
                <w:szCs w:val="24"/>
              </w:rPr>
              <w:t xml:space="preserve"> parameter  at </w:t>
            </w:r>
            <w:r w:rsidR="00EB5093" w:rsidRPr="00C25BC8">
              <w:rPr>
                <w:rFonts w:ascii="Times New Roman" w:hAnsi="Times New Roman" w:cs="Times New Roman"/>
                <w:color w:val="000000" w:themeColor="text1"/>
                <w:sz w:val="24"/>
                <w:szCs w:val="24"/>
              </w:rPr>
              <w:t>300</w:t>
            </w:r>
            <w:r w:rsidR="00344A86" w:rsidRPr="00C25BC8">
              <w:rPr>
                <w:rFonts w:ascii="Times New Roman" w:hAnsi="Times New Roman" w:cs="Times New Roman"/>
                <w:color w:val="000000" w:themeColor="text1"/>
                <w:sz w:val="24"/>
                <w:szCs w:val="24"/>
              </w:rPr>
              <w:t>K)</w:t>
            </w:r>
          </w:p>
        </w:tc>
        <w:tc>
          <w:tcPr>
            <w:tcW w:w="1772" w:type="dxa"/>
            <w:vAlign w:val="center"/>
          </w:tcPr>
          <w:p w:rsidR="00344A86" w:rsidRPr="00C25BC8" w:rsidRDefault="00EB5093"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5.95</w:t>
            </w:r>
          </w:p>
        </w:tc>
      </w:tr>
      <w:tr w:rsidR="00344A86" w:rsidRPr="00C25BC8" w:rsidTr="00C465BF">
        <w:trPr>
          <w:trHeight w:val="221"/>
        </w:trPr>
        <w:tc>
          <w:tcPr>
            <w:tcW w:w="4361" w:type="dxa"/>
            <w:vAlign w:val="center"/>
          </w:tcPr>
          <w:p w:rsidR="00344A86" w:rsidRPr="00C25BC8" w:rsidRDefault="00EB79FF" w:rsidP="00C25BC8">
            <w:pPr>
              <w:autoSpaceDE w:val="0"/>
              <w:autoSpaceDN w:val="0"/>
              <w:adjustRightInd w:val="0"/>
              <w:jc w:val="center"/>
              <w:rPr>
                <w:rFonts w:ascii="Times New Roman" w:hAnsi="Times New Roman" w:cs="Times New Roman"/>
                <w:b/>
                <w:color w:val="000000" w:themeColor="text1"/>
                <w:sz w:val="24"/>
                <w:szCs w:val="24"/>
              </w:rPr>
            </w:pPr>
            <m:oMath>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δ</m:t>
                  </m:r>
                </m:e>
                <m:sub>
                  <m:sSub>
                    <m:sSubPr>
                      <m:ctrlPr>
                        <w:rPr>
                          <w:rFonts w:ascii="Cambria Math" w:hAnsi="Times New Roman" w:cs="Times New Roman"/>
                          <w:i/>
                          <w:color w:val="000000" w:themeColor="text1"/>
                          <w:sz w:val="24"/>
                          <w:szCs w:val="24"/>
                        </w:rPr>
                      </m:ctrlPr>
                    </m:sSubPr>
                    <m:e>
                      <m:r>
                        <w:rPr>
                          <w:rFonts w:ascii="Cambria Math" w:hAnsi="Cambria Math" w:cs="Times New Roman"/>
                          <w:color w:val="000000" w:themeColor="text1"/>
                          <w:sz w:val="24"/>
                          <w:szCs w:val="24"/>
                        </w:rPr>
                        <m:t>T</m:t>
                      </m:r>
                    </m:e>
                    <m:sub>
                      <m:r>
                        <w:rPr>
                          <w:rFonts w:ascii="Cambria Math" w:hAnsi="Times New Roman" w:cs="Times New Roman"/>
                          <w:color w:val="000000" w:themeColor="text1"/>
                          <w:sz w:val="24"/>
                          <w:szCs w:val="24"/>
                        </w:rPr>
                        <m:t>∞</m:t>
                      </m:r>
                    </m:sub>
                  </m:sSub>
                </m:sub>
              </m:sSub>
            </m:oMath>
            <w:r w:rsidR="00344A86" w:rsidRPr="00C25BC8">
              <w:rPr>
                <w:rFonts w:ascii="Times New Roman" w:hAnsi="Times New Roman" w:cs="Times New Roman"/>
                <w:color w:val="000000" w:themeColor="text1"/>
                <w:sz w:val="24"/>
                <w:szCs w:val="24"/>
              </w:rPr>
              <w:t xml:space="preserve">( Anderson- </w:t>
            </w:r>
            <w:proofErr w:type="spellStart"/>
            <w:r w:rsidR="00344A86" w:rsidRPr="00C25BC8">
              <w:rPr>
                <w:rFonts w:ascii="Times New Roman" w:hAnsi="Times New Roman" w:cs="Times New Roman"/>
                <w:color w:val="000000" w:themeColor="text1"/>
                <w:sz w:val="24"/>
                <w:szCs w:val="24"/>
              </w:rPr>
              <w:t>Grüneisen</w:t>
            </w:r>
            <w:proofErr w:type="spellEnd"/>
            <w:r w:rsidR="00344A86" w:rsidRPr="00C25BC8">
              <w:rPr>
                <w:rFonts w:ascii="Times New Roman" w:hAnsi="Times New Roman" w:cs="Times New Roman"/>
                <w:color w:val="000000" w:themeColor="text1"/>
                <w:sz w:val="24"/>
                <w:szCs w:val="24"/>
              </w:rPr>
              <w:t xml:space="preserve"> parameter  at </w:t>
            </w:r>
            <w:r w:rsidR="00EB5093" w:rsidRPr="00C25BC8">
              <w:rPr>
                <w:rFonts w:ascii="Times New Roman" w:hAnsi="Times New Roman" w:cs="Times New Roman"/>
                <w:color w:val="000000" w:themeColor="text1"/>
                <w:sz w:val="24"/>
                <w:szCs w:val="24"/>
              </w:rPr>
              <w:t>higher temperature</w:t>
            </w:r>
            <w:r w:rsidR="00344A86" w:rsidRPr="00C25BC8">
              <w:rPr>
                <w:rFonts w:ascii="Times New Roman" w:hAnsi="Times New Roman" w:cs="Times New Roman"/>
                <w:color w:val="000000" w:themeColor="text1"/>
                <w:sz w:val="24"/>
                <w:szCs w:val="24"/>
              </w:rPr>
              <w:t>)</w:t>
            </w:r>
          </w:p>
        </w:tc>
        <w:tc>
          <w:tcPr>
            <w:tcW w:w="1772" w:type="dxa"/>
            <w:vAlign w:val="center"/>
          </w:tcPr>
          <w:p w:rsidR="00344A86" w:rsidRPr="00C25BC8" w:rsidRDefault="00EB5093"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2.3</w:t>
            </w:r>
          </w:p>
        </w:tc>
      </w:tr>
      <w:tr w:rsidR="00344A86" w:rsidRPr="00C25BC8" w:rsidTr="00C465BF">
        <w:trPr>
          <w:trHeight w:val="221"/>
        </w:trPr>
        <w:tc>
          <w:tcPr>
            <w:tcW w:w="4361" w:type="dxa"/>
            <w:vAlign w:val="center"/>
          </w:tcPr>
          <w:p w:rsidR="00EB5093" w:rsidRPr="00C25BC8" w:rsidRDefault="00EB5093" w:rsidP="00C25BC8">
            <w:pPr>
              <w:pStyle w:val="NormalWeb"/>
              <w:shd w:val="clear" w:color="auto" w:fill="FFFFFF"/>
              <w:spacing w:before="0" w:beforeAutospacing="0" w:after="0" w:afterAutospacing="0"/>
              <w:jc w:val="center"/>
              <w:rPr>
                <w:color w:val="000000" w:themeColor="text1"/>
              </w:rPr>
            </w:pPr>
            <w:r w:rsidRPr="00C25BC8">
              <w:rPr>
                <w:i/>
                <w:color w:val="000000" w:themeColor="text1"/>
              </w:rPr>
              <w:t>m</w:t>
            </w:r>
            <w:r w:rsidRPr="00C25BC8">
              <w:rPr>
                <w:color w:val="000000" w:themeColor="text1"/>
              </w:rPr>
              <w:t xml:space="preserve"> ( Dimensionless factor depending on material)</w:t>
            </w:r>
          </w:p>
          <w:p w:rsidR="00344A86" w:rsidRPr="00C25BC8" w:rsidRDefault="00344A86" w:rsidP="00C25BC8">
            <w:pPr>
              <w:autoSpaceDE w:val="0"/>
              <w:autoSpaceDN w:val="0"/>
              <w:adjustRightInd w:val="0"/>
              <w:jc w:val="center"/>
              <w:rPr>
                <w:rFonts w:ascii="Times New Roman" w:hAnsi="Times New Roman" w:cs="Times New Roman"/>
                <w:b/>
                <w:color w:val="000000" w:themeColor="text1"/>
                <w:sz w:val="24"/>
                <w:szCs w:val="24"/>
              </w:rPr>
            </w:pPr>
          </w:p>
        </w:tc>
        <w:tc>
          <w:tcPr>
            <w:tcW w:w="1772" w:type="dxa"/>
            <w:vAlign w:val="center"/>
          </w:tcPr>
          <w:p w:rsidR="00344A86" w:rsidRPr="00C25BC8" w:rsidRDefault="00EB5093"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1.8</w:t>
            </w:r>
          </w:p>
        </w:tc>
      </w:tr>
    </w:tbl>
    <w:p w:rsidR="00EB5093" w:rsidRPr="00C25BC8" w:rsidRDefault="00EB5093"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EB5093" w:rsidRPr="00C25BC8" w:rsidRDefault="00EB5093"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EB5093" w:rsidRPr="00C25BC8" w:rsidRDefault="00EB5093"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EB5093" w:rsidRPr="00C25BC8" w:rsidRDefault="00EB5093"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1D7457" w:rsidRPr="00C25BC8" w:rsidRDefault="001D7457"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1D7457" w:rsidRPr="00C25BC8" w:rsidRDefault="001D7457"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1D7457" w:rsidRPr="00C25BC8" w:rsidRDefault="001D7457"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1D7457" w:rsidRPr="00C25BC8" w:rsidRDefault="001D7457"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1D7457" w:rsidRPr="00C25BC8" w:rsidRDefault="001D7457"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9970EB" w:rsidRPr="00C25BC8" w:rsidRDefault="009970EB" w:rsidP="00C25BC8">
      <w:pPr>
        <w:autoSpaceDE w:val="0"/>
        <w:autoSpaceDN w:val="0"/>
        <w:adjustRightInd w:val="0"/>
        <w:spacing w:after="0" w:line="240" w:lineRule="auto"/>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 xml:space="preserve"> </w:t>
      </w:r>
      <w:r w:rsidR="00C666C6" w:rsidRPr="00C25BC8">
        <w:rPr>
          <w:rFonts w:ascii="Times New Roman" w:hAnsi="Times New Roman" w:cs="Times New Roman"/>
          <w:b/>
          <w:color w:val="000000" w:themeColor="text1"/>
          <w:sz w:val="24"/>
          <w:szCs w:val="24"/>
        </w:rPr>
        <w:t xml:space="preserve">                             </w:t>
      </w:r>
      <w:r w:rsidR="00C465BF" w:rsidRPr="00C25BC8">
        <w:rPr>
          <w:rFonts w:ascii="Times New Roman" w:hAnsi="Times New Roman" w:cs="Times New Roman"/>
          <w:b/>
          <w:color w:val="000000" w:themeColor="text1"/>
          <w:sz w:val="24"/>
          <w:szCs w:val="24"/>
        </w:rPr>
        <w:t xml:space="preserve">TABLE 2: </w:t>
      </w:r>
      <w:r w:rsidR="001D7457" w:rsidRPr="00C25BC8">
        <w:rPr>
          <w:rFonts w:ascii="Times New Roman" w:hAnsi="Times New Roman" w:cs="Times New Roman"/>
          <w:b/>
          <w:color w:val="000000" w:themeColor="text1"/>
          <w:sz w:val="24"/>
          <w:szCs w:val="24"/>
        </w:rPr>
        <w:t xml:space="preserve">variation of </w:t>
      </w:r>
      <m:oMath>
        <m:sSub>
          <m:sSubPr>
            <m:ctrlPr>
              <w:rPr>
                <w:rFonts w:ascii="Cambria Math" w:eastAsia="Times New Roman" w:hAnsi="Times New Roman" w:cs="Times New Roman"/>
                <w:b/>
                <w:i/>
                <w:color w:val="000000" w:themeColor="text1"/>
                <w:sz w:val="24"/>
                <w:szCs w:val="24"/>
              </w:rPr>
            </m:ctrlPr>
          </m:sSubPr>
          <m:e>
            <m:r>
              <m:rPr>
                <m:sty m:val="bi"/>
              </m:rPr>
              <w:rPr>
                <w:rFonts w:ascii="Cambria Math" w:eastAsia="Times New Roman" w:hAnsi="Cambria Math" w:cs="Times New Roman"/>
                <w:color w:val="000000" w:themeColor="text1"/>
                <w:sz w:val="24"/>
                <w:szCs w:val="24"/>
              </w:rPr>
              <m:t>δ</m:t>
            </m:r>
          </m:e>
          <m:sub>
            <m:r>
              <m:rPr>
                <m:sty m:val="bi"/>
              </m:rPr>
              <w:rPr>
                <w:rFonts w:ascii="Cambria Math" w:eastAsia="Times New Roman" w:hAnsi="Cambria Math" w:cs="Times New Roman"/>
                <w:color w:val="000000" w:themeColor="text1"/>
                <w:sz w:val="24"/>
                <w:szCs w:val="24"/>
              </w:rPr>
              <m:t>T</m:t>
            </m:r>
          </m:sub>
        </m:sSub>
        <m:r>
          <m:rPr>
            <m:sty m:val="bi"/>
          </m:rPr>
          <w:rPr>
            <w:rFonts w:ascii="Cambria Math" w:eastAsia="Times New Roman" w:hAnsi="Times New Roman" w:cs="Times New Roman"/>
            <w:color w:val="000000" w:themeColor="text1"/>
            <w:sz w:val="24"/>
            <w:szCs w:val="24"/>
          </w:rPr>
          <m:t xml:space="preserve"> </m:t>
        </m:r>
      </m:oMath>
      <w:r w:rsidR="00C666C6" w:rsidRPr="00C25BC8">
        <w:rPr>
          <w:rFonts w:ascii="Times New Roman" w:hAnsi="Times New Roman" w:cs="Times New Roman"/>
          <w:b/>
          <w:color w:val="000000" w:themeColor="text1"/>
          <w:sz w:val="24"/>
          <w:szCs w:val="24"/>
        </w:rPr>
        <w:t xml:space="preserve">with pressure at room </w:t>
      </w:r>
      <w:proofErr w:type="gramStart"/>
      <w:r w:rsidR="00C666C6" w:rsidRPr="00C25BC8">
        <w:rPr>
          <w:rFonts w:ascii="Times New Roman" w:hAnsi="Times New Roman" w:cs="Times New Roman"/>
          <w:b/>
          <w:color w:val="000000" w:themeColor="text1"/>
          <w:sz w:val="24"/>
          <w:szCs w:val="24"/>
        </w:rPr>
        <w:t>temperature(</w:t>
      </w:r>
      <w:proofErr w:type="gramEnd"/>
      <w:r w:rsidR="00C666C6" w:rsidRPr="00C25BC8">
        <w:rPr>
          <w:rFonts w:ascii="Times New Roman" w:hAnsi="Times New Roman" w:cs="Times New Roman"/>
          <w:b/>
          <w:color w:val="000000" w:themeColor="text1"/>
          <w:sz w:val="24"/>
          <w:szCs w:val="24"/>
        </w:rPr>
        <w:t>300K)</w:t>
      </w:r>
      <w:r w:rsidRPr="00C25BC8">
        <w:rPr>
          <w:rFonts w:ascii="Times New Roman" w:eastAsia="Times New Roman" w:hAnsi="Times New Roman" w:cs="Times New Roman"/>
          <w:color w:val="000000" w:themeColor="text1"/>
          <w:sz w:val="24"/>
          <w:szCs w:val="24"/>
        </w:rPr>
        <w:br/>
      </w:r>
    </w:p>
    <w:tbl>
      <w:tblPr>
        <w:tblStyle w:val="TableGrid"/>
        <w:tblW w:w="0" w:type="auto"/>
        <w:tblInd w:w="1578" w:type="dxa"/>
        <w:tblLook w:val="04A0"/>
      </w:tblPr>
      <w:tblGrid>
        <w:gridCol w:w="2318"/>
        <w:gridCol w:w="2318"/>
      </w:tblGrid>
      <w:tr w:rsidR="009970EB" w:rsidRPr="00C25BC8" w:rsidTr="009970EB">
        <w:trPr>
          <w:trHeight w:val="251"/>
        </w:trPr>
        <w:tc>
          <w:tcPr>
            <w:tcW w:w="2318" w:type="dxa"/>
          </w:tcPr>
          <w:p w:rsidR="009970EB" w:rsidRPr="00C25BC8" w:rsidRDefault="001D7457"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P</w:t>
            </w:r>
            <w:r w:rsidR="009970EB" w:rsidRPr="00C25BC8">
              <w:rPr>
                <w:rFonts w:ascii="Times New Roman" w:hAnsi="Times New Roman" w:cs="Times New Roman"/>
                <w:b/>
                <w:color w:val="000000" w:themeColor="text1"/>
                <w:sz w:val="24"/>
                <w:szCs w:val="24"/>
              </w:rPr>
              <w:t xml:space="preserve"> (</w:t>
            </w:r>
            <w:proofErr w:type="spellStart"/>
            <w:r w:rsidRPr="00C25BC8">
              <w:rPr>
                <w:rFonts w:ascii="Times New Roman" w:hAnsi="Times New Roman" w:cs="Times New Roman"/>
                <w:b/>
                <w:color w:val="000000" w:themeColor="text1"/>
                <w:sz w:val="24"/>
                <w:szCs w:val="24"/>
              </w:rPr>
              <w:t>GPa</w:t>
            </w:r>
            <w:proofErr w:type="spellEnd"/>
            <w:r w:rsidR="009970EB" w:rsidRPr="00C25BC8">
              <w:rPr>
                <w:rFonts w:ascii="Times New Roman" w:hAnsi="Times New Roman" w:cs="Times New Roman"/>
                <w:b/>
                <w:color w:val="000000" w:themeColor="text1"/>
                <w:sz w:val="24"/>
                <w:szCs w:val="24"/>
              </w:rPr>
              <w:t>)</w:t>
            </w:r>
          </w:p>
        </w:tc>
        <w:tc>
          <w:tcPr>
            <w:tcW w:w="2318" w:type="dxa"/>
          </w:tcPr>
          <w:p w:rsidR="009970EB" w:rsidRPr="00C25BC8" w:rsidRDefault="00EB79FF" w:rsidP="00C25BC8">
            <w:pPr>
              <w:autoSpaceDE w:val="0"/>
              <w:autoSpaceDN w:val="0"/>
              <w:adjustRightInd w:val="0"/>
              <w:rPr>
                <w:rFonts w:ascii="Times New Roman" w:hAnsi="Times New Roman" w:cs="Times New Roman"/>
                <w:b/>
                <w:color w:val="000000" w:themeColor="text1"/>
                <w:sz w:val="24"/>
                <w:szCs w:val="24"/>
              </w:rPr>
            </w:pPr>
            <m:oMathPara>
              <m:oMath>
                <m:sSub>
                  <m:sSubPr>
                    <m:ctrlPr>
                      <w:rPr>
                        <w:rFonts w:ascii="Cambria Math" w:eastAsia="Times New Roman" w:hAnsi="Times New Roman" w:cs="Times New Roman"/>
                        <w:b/>
                        <w:i/>
                        <w:color w:val="000000" w:themeColor="text1"/>
                        <w:sz w:val="24"/>
                        <w:szCs w:val="24"/>
                      </w:rPr>
                    </m:ctrlPr>
                  </m:sSubPr>
                  <m:e>
                    <m:r>
                      <m:rPr>
                        <m:sty m:val="bi"/>
                      </m:rPr>
                      <w:rPr>
                        <w:rFonts w:ascii="Cambria Math" w:eastAsia="Times New Roman" w:hAnsi="Cambria Math" w:cs="Times New Roman"/>
                        <w:color w:val="000000" w:themeColor="text1"/>
                        <w:sz w:val="24"/>
                        <w:szCs w:val="24"/>
                      </w:rPr>
                      <m:t>δ</m:t>
                    </m:r>
                  </m:e>
                  <m:sub>
                    <m:r>
                      <m:rPr>
                        <m:sty m:val="bi"/>
                      </m:rPr>
                      <w:rPr>
                        <w:rFonts w:ascii="Cambria Math" w:eastAsia="Times New Roman" w:hAnsi="Cambria Math" w:cs="Times New Roman"/>
                        <w:color w:val="000000" w:themeColor="text1"/>
                        <w:sz w:val="24"/>
                        <w:szCs w:val="24"/>
                      </w:rPr>
                      <m:t>T</m:t>
                    </m:r>
                  </m:sub>
                </m:sSub>
              </m:oMath>
            </m:oMathPara>
          </w:p>
        </w:tc>
      </w:tr>
      <w:tr w:rsidR="009970EB" w:rsidRPr="00C25BC8" w:rsidTr="009970EB">
        <w:trPr>
          <w:trHeight w:val="251"/>
        </w:trPr>
        <w:tc>
          <w:tcPr>
            <w:tcW w:w="2318" w:type="dxa"/>
          </w:tcPr>
          <w:p w:rsidR="009970EB" w:rsidRPr="00C25BC8" w:rsidRDefault="001D7457"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0</w:t>
            </w:r>
          </w:p>
        </w:tc>
        <w:tc>
          <w:tcPr>
            <w:tcW w:w="2318" w:type="dxa"/>
          </w:tcPr>
          <w:p w:rsidR="009970EB" w:rsidRPr="00C25BC8" w:rsidRDefault="00BC16C4"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5.</w:t>
            </w:r>
            <w:r w:rsidR="00C666C6" w:rsidRPr="00C25BC8">
              <w:rPr>
                <w:rFonts w:ascii="Times New Roman" w:hAnsi="Times New Roman" w:cs="Times New Roman"/>
                <w:b/>
                <w:color w:val="000000" w:themeColor="text1"/>
                <w:sz w:val="24"/>
                <w:szCs w:val="24"/>
              </w:rPr>
              <w:t>86</w:t>
            </w:r>
          </w:p>
        </w:tc>
      </w:tr>
      <w:tr w:rsidR="009970EB" w:rsidRPr="00C25BC8" w:rsidTr="009970EB">
        <w:trPr>
          <w:trHeight w:val="251"/>
        </w:trPr>
        <w:tc>
          <w:tcPr>
            <w:tcW w:w="2318" w:type="dxa"/>
          </w:tcPr>
          <w:p w:rsidR="009970EB" w:rsidRPr="00C25BC8" w:rsidRDefault="001D7457"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5</w:t>
            </w:r>
          </w:p>
        </w:tc>
        <w:tc>
          <w:tcPr>
            <w:tcW w:w="2318" w:type="dxa"/>
          </w:tcPr>
          <w:p w:rsidR="009970EB" w:rsidRPr="00C25BC8" w:rsidRDefault="00BC16C4"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5.</w:t>
            </w:r>
            <w:r w:rsidR="00C666C6" w:rsidRPr="00C25BC8">
              <w:rPr>
                <w:rFonts w:ascii="Times New Roman" w:hAnsi="Times New Roman" w:cs="Times New Roman"/>
                <w:b/>
                <w:color w:val="000000" w:themeColor="text1"/>
                <w:sz w:val="24"/>
                <w:szCs w:val="24"/>
              </w:rPr>
              <w:t>70</w:t>
            </w:r>
          </w:p>
        </w:tc>
      </w:tr>
      <w:tr w:rsidR="009970EB" w:rsidRPr="00C25BC8" w:rsidTr="009970EB">
        <w:trPr>
          <w:trHeight w:val="251"/>
        </w:trPr>
        <w:tc>
          <w:tcPr>
            <w:tcW w:w="2318" w:type="dxa"/>
          </w:tcPr>
          <w:p w:rsidR="009970EB" w:rsidRPr="00C25BC8" w:rsidRDefault="001D7457"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lastRenderedPageBreak/>
              <w:t>10</w:t>
            </w:r>
          </w:p>
        </w:tc>
        <w:tc>
          <w:tcPr>
            <w:tcW w:w="2318" w:type="dxa"/>
          </w:tcPr>
          <w:p w:rsidR="009970EB" w:rsidRPr="00C25BC8" w:rsidRDefault="00BC16C4"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5.</w:t>
            </w:r>
            <w:r w:rsidR="00C666C6" w:rsidRPr="00C25BC8">
              <w:rPr>
                <w:rFonts w:ascii="Times New Roman" w:hAnsi="Times New Roman" w:cs="Times New Roman"/>
                <w:b/>
                <w:color w:val="000000" w:themeColor="text1"/>
                <w:sz w:val="24"/>
                <w:szCs w:val="24"/>
              </w:rPr>
              <w:t>45</w:t>
            </w:r>
          </w:p>
        </w:tc>
      </w:tr>
      <w:tr w:rsidR="009970EB" w:rsidRPr="00C25BC8" w:rsidTr="009970EB">
        <w:trPr>
          <w:trHeight w:val="251"/>
        </w:trPr>
        <w:tc>
          <w:tcPr>
            <w:tcW w:w="2318" w:type="dxa"/>
          </w:tcPr>
          <w:p w:rsidR="009970EB" w:rsidRPr="00C25BC8" w:rsidRDefault="001D7457"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15</w:t>
            </w:r>
          </w:p>
        </w:tc>
        <w:tc>
          <w:tcPr>
            <w:tcW w:w="2318" w:type="dxa"/>
          </w:tcPr>
          <w:p w:rsidR="009970EB" w:rsidRPr="00C25BC8" w:rsidRDefault="00BC16C4"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5.</w:t>
            </w:r>
            <w:r w:rsidR="00C666C6" w:rsidRPr="00C25BC8">
              <w:rPr>
                <w:rFonts w:ascii="Times New Roman" w:hAnsi="Times New Roman" w:cs="Times New Roman"/>
                <w:b/>
                <w:color w:val="000000" w:themeColor="text1"/>
                <w:sz w:val="24"/>
                <w:szCs w:val="24"/>
              </w:rPr>
              <w:t>42</w:t>
            </w:r>
          </w:p>
        </w:tc>
      </w:tr>
      <w:tr w:rsidR="009970EB" w:rsidRPr="00C25BC8" w:rsidTr="009970EB">
        <w:trPr>
          <w:trHeight w:val="251"/>
        </w:trPr>
        <w:tc>
          <w:tcPr>
            <w:tcW w:w="2318" w:type="dxa"/>
          </w:tcPr>
          <w:p w:rsidR="009970EB" w:rsidRPr="00C25BC8" w:rsidRDefault="001D7457"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20</w:t>
            </w:r>
          </w:p>
        </w:tc>
        <w:tc>
          <w:tcPr>
            <w:tcW w:w="2318" w:type="dxa"/>
          </w:tcPr>
          <w:p w:rsidR="009970EB" w:rsidRPr="00C25BC8" w:rsidRDefault="00C666C6"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5.38</w:t>
            </w:r>
          </w:p>
        </w:tc>
      </w:tr>
      <w:tr w:rsidR="009970EB" w:rsidRPr="00C25BC8" w:rsidTr="009970EB">
        <w:trPr>
          <w:trHeight w:val="251"/>
        </w:trPr>
        <w:tc>
          <w:tcPr>
            <w:tcW w:w="2318" w:type="dxa"/>
          </w:tcPr>
          <w:p w:rsidR="009970EB" w:rsidRPr="00C25BC8" w:rsidRDefault="001D7457"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25</w:t>
            </w:r>
          </w:p>
        </w:tc>
        <w:tc>
          <w:tcPr>
            <w:tcW w:w="2318" w:type="dxa"/>
          </w:tcPr>
          <w:p w:rsidR="009970EB" w:rsidRPr="00C25BC8" w:rsidRDefault="00C666C6"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5.30</w:t>
            </w:r>
          </w:p>
        </w:tc>
      </w:tr>
      <w:tr w:rsidR="009970EB" w:rsidRPr="00C25BC8" w:rsidTr="009970EB">
        <w:trPr>
          <w:trHeight w:val="251"/>
        </w:trPr>
        <w:tc>
          <w:tcPr>
            <w:tcW w:w="2318" w:type="dxa"/>
          </w:tcPr>
          <w:p w:rsidR="009970EB" w:rsidRPr="00C25BC8" w:rsidRDefault="001D7457"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30</w:t>
            </w:r>
          </w:p>
        </w:tc>
        <w:tc>
          <w:tcPr>
            <w:tcW w:w="2318" w:type="dxa"/>
          </w:tcPr>
          <w:p w:rsidR="009970EB" w:rsidRPr="00C25BC8" w:rsidRDefault="00C666C6"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5.28</w:t>
            </w:r>
          </w:p>
        </w:tc>
      </w:tr>
      <w:tr w:rsidR="009970EB" w:rsidRPr="00C25BC8" w:rsidTr="009970EB">
        <w:trPr>
          <w:trHeight w:val="265"/>
        </w:trPr>
        <w:tc>
          <w:tcPr>
            <w:tcW w:w="2318" w:type="dxa"/>
          </w:tcPr>
          <w:p w:rsidR="009970EB" w:rsidRPr="00C25BC8" w:rsidRDefault="001D7457"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35</w:t>
            </w:r>
          </w:p>
        </w:tc>
        <w:tc>
          <w:tcPr>
            <w:tcW w:w="2318" w:type="dxa"/>
          </w:tcPr>
          <w:p w:rsidR="009970EB" w:rsidRPr="00C25BC8" w:rsidRDefault="00C666C6" w:rsidP="00C25BC8">
            <w:pPr>
              <w:autoSpaceDE w:val="0"/>
              <w:autoSpaceDN w:val="0"/>
              <w:adjustRightInd w:val="0"/>
              <w:jc w:val="center"/>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5.19</w:t>
            </w:r>
          </w:p>
        </w:tc>
      </w:tr>
    </w:tbl>
    <w:p w:rsidR="009970EB" w:rsidRPr="00C25BC8" w:rsidRDefault="009970EB"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EB5093" w:rsidRPr="00C25BC8" w:rsidRDefault="00EB5093"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EB5093" w:rsidRPr="00C25BC8" w:rsidRDefault="00EB5093"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C872DE" w:rsidRPr="00C25BC8" w:rsidRDefault="00C872DE" w:rsidP="00C25BC8">
      <w:pPr>
        <w:autoSpaceDE w:val="0"/>
        <w:autoSpaceDN w:val="0"/>
        <w:adjustRightInd w:val="0"/>
        <w:spacing w:after="0" w:line="240" w:lineRule="auto"/>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CONCLUSIONS</w:t>
      </w:r>
    </w:p>
    <w:p w:rsidR="001E6A25" w:rsidRPr="00C25BC8" w:rsidRDefault="001E6A25" w:rsidP="00C25BC8">
      <w:pPr>
        <w:widowControl w:val="0"/>
        <w:autoSpaceDE w:val="0"/>
        <w:autoSpaceDN w:val="0"/>
        <w:adjustRightInd w:val="0"/>
        <w:snapToGrid w:val="0"/>
        <w:spacing w:after="0" w:line="240" w:lineRule="auto"/>
        <w:rPr>
          <w:rFonts w:ascii="Times New Roman" w:hAnsi="Times New Roman" w:cs="Times New Roman"/>
          <w:color w:val="000000" w:themeColor="text1"/>
          <w:sz w:val="24"/>
          <w:szCs w:val="24"/>
        </w:rPr>
      </w:pPr>
      <w:r w:rsidRPr="00C25BC8">
        <w:rPr>
          <w:rFonts w:ascii="Times New Roman" w:hAnsi="Times New Roman" w:cs="Times New Roman"/>
          <w:color w:val="000000" w:themeColor="text1"/>
          <w:sz w:val="24"/>
          <w:szCs w:val="24"/>
        </w:rPr>
        <w:t xml:space="preserve">An expression for the volume dependence of Thermal expansivity by using the reciprocal form of volume dependent Anderson- </w:t>
      </w:r>
      <w:proofErr w:type="spellStart"/>
      <w:r w:rsidRPr="00C25BC8">
        <w:rPr>
          <w:rFonts w:ascii="Times New Roman" w:hAnsi="Times New Roman" w:cs="Times New Roman"/>
          <w:color w:val="000000" w:themeColor="text1"/>
          <w:sz w:val="24"/>
          <w:szCs w:val="24"/>
        </w:rPr>
        <w:t>Grüneisen</w:t>
      </w:r>
      <w:proofErr w:type="spellEnd"/>
      <w:r w:rsidRPr="00C25BC8">
        <w:rPr>
          <w:rFonts w:ascii="Times New Roman" w:hAnsi="Times New Roman" w:cs="Times New Roman"/>
          <w:color w:val="000000" w:themeColor="text1"/>
          <w:sz w:val="24"/>
          <w:szCs w:val="24"/>
        </w:rPr>
        <w:t xml:space="preserve"> parameter has been proposed. It has been found that the results obtained through Eq. (</w:t>
      </w:r>
      <w:r w:rsidR="00C465BF" w:rsidRPr="00C25BC8">
        <w:rPr>
          <w:rFonts w:ascii="Times New Roman" w:hAnsi="Times New Roman" w:cs="Times New Roman"/>
          <w:color w:val="000000" w:themeColor="text1"/>
          <w:sz w:val="24"/>
          <w:szCs w:val="24"/>
        </w:rPr>
        <w:t>14</w:t>
      </w:r>
      <w:r w:rsidRPr="00C25BC8">
        <w:rPr>
          <w:rFonts w:ascii="Times New Roman" w:hAnsi="Times New Roman" w:cs="Times New Roman"/>
          <w:color w:val="000000" w:themeColor="text1"/>
          <w:sz w:val="24"/>
          <w:szCs w:val="24"/>
        </w:rPr>
        <w:t xml:space="preserve">) shows the consistency with those values given by </w:t>
      </w:r>
      <w:r w:rsidR="00C666C6" w:rsidRPr="00C25BC8">
        <w:rPr>
          <w:rFonts w:ascii="Times New Roman" w:hAnsi="Times New Roman" w:cs="Times New Roman"/>
          <w:color w:val="000000" w:themeColor="text1"/>
          <w:sz w:val="24"/>
          <w:szCs w:val="24"/>
        </w:rPr>
        <w:t xml:space="preserve">Joshi </w:t>
      </w:r>
      <w:r w:rsidR="009140CD" w:rsidRPr="00C25BC8">
        <w:rPr>
          <w:rFonts w:ascii="Times New Roman" w:hAnsi="Times New Roman" w:cs="Times New Roman"/>
          <w:color w:val="000000" w:themeColor="text1"/>
          <w:sz w:val="24"/>
          <w:szCs w:val="24"/>
        </w:rPr>
        <w:t xml:space="preserve">et al </w:t>
      </w:r>
      <w:r w:rsidR="00C666C6" w:rsidRPr="00C25BC8">
        <w:rPr>
          <w:rFonts w:ascii="Times New Roman" w:hAnsi="Times New Roman" w:cs="Times New Roman"/>
          <w:color w:val="000000" w:themeColor="text1"/>
          <w:sz w:val="24"/>
          <w:szCs w:val="24"/>
        </w:rPr>
        <w:t>[</w:t>
      </w:r>
      <w:r w:rsidR="009E7CC8" w:rsidRPr="00C25BC8">
        <w:rPr>
          <w:rFonts w:ascii="Times New Roman" w:hAnsi="Times New Roman" w:cs="Times New Roman"/>
          <w:color w:val="000000" w:themeColor="text1"/>
          <w:sz w:val="24"/>
          <w:szCs w:val="24"/>
        </w:rPr>
        <w:t>10</w:t>
      </w:r>
      <w:r w:rsidR="00C666C6" w:rsidRPr="00C25BC8">
        <w:rPr>
          <w:rFonts w:ascii="Times New Roman" w:hAnsi="Times New Roman" w:cs="Times New Roman"/>
          <w:color w:val="000000" w:themeColor="text1"/>
          <w:sz w:val="24"/>
          <w:szCs w:val="24"/>
        </w:rPr>
        <w:t>]</w:t>
      </w:r>
      <w:r w:rsidRPr="00C25BC8">
        <w:rPr>
          <w:rFonts w:ascii="Times New Roman" w:hAnsi="Times New Roman" w:cs="Times New Roman"/>
          <w:color w:val="000000" w:themeColor="text1"/>
          <w:sz w:val="24"/>
          <w:szCs w:val="24"/>
        </w:rPr>
        <w:t xml:space="preserve"> for NaCl. </w:t>
      </w:r>
    </w:p>
    <w:p w:rsidR="004305E2" w:rsidRPr="00C25BC8" w:rsidRDefault="001E6A25" w:rsidP="00C25BC8">
      <w:pPr>
        <w:widowControl w:val="0"/>
        <w:autoSpaceDE w:val="0"/>
        <w:autoSpaceDN w:val="0"/>
        <w:adjustRightInd w:val="0"/>
        <w:snapToGrid w:val="0"/>
        <w:spacing w:after="0" w:line="240" w:lineRule="auto"/>
        <w:rPr>
          <w:rFonts w:ascii="Times New Roman" w:hAnsi="Times New Roman" w:cs="Times New Roman"/>
          <w:color w:val="000000" w:themeColor="text1"/>
          <w:sz w:val="24"/>
          <w:szCs w:val="24"/>
        </w:rPr>
      </w:pPr>
      <w:r w:rsidRPr="00C25BC8">
        <w:rPr>
          <w:rFonts w:ascii="Times New Roman" w:hAnsi="Times New Roman" w:cs="Times New Roman"/>
          <w:color w:val="000000" w:themeColor="text1"/>
          <w:sz w:val="24"/>
          <w:szCs w:val="24"/>
        </w:rPr>
        <w:t xml:space="preserve">                                      </w:t>
      </w:r>
    </w:p>
    <w:p w:rsidR="0067374D" w:rsidRPr="00C25BC8" w:rsidRDefault="00C872DE" w:rsidP="00C25BC8">
      <w:pPr>
        <w:autoSpaceDE w:val="0"/>
        <w:autoSpaceDN w:val="0"/>
        <w:adjustRightInd w:val="0"/>
        <w:spacing w:after="0" w:line="240" w:lineRule="auto"/>
        <w:rPr>
          <w:rFonts w:ascii="Times New Roman" w:hAnsi="Times New Roman" w:cs="Times New Roman"/>
          <w:b/>
          <w:color w:val="000000" w:themeColor="text1"/>
          <w:sz w:val="24"/>
          <w:szCs w:val="24"/>
        </w:rPr>
      </w:pPr>
      <w:r w:rsidRPr="00C25BC8">
        <w:rPr>
          <w:rFonts w:ascii="Times New Roman" w:hAnsi="Times New Roman" w:cs="Times New Roman"/>
          <w:b/>
          <w:color w:val="000000" w:themeColor="text1"/>
          <w:sz w:val="24"/>
          <w:szCs w:val="24"/>
        </w:rPr>
        <w:t>REFERENCES</w:t>
      </w:r>
    </w:p>
    <w:p w:rsidR="0067374D" w:rsidRPr="00C25BC8" w:rsidRDefault="0067374D" w:rsidP="00C25BC8">
      <w:pPr>
        <w:autoSpaceDE w:val="0"/>
        <w:autoSpaceDN w:val="0"/>
        <w:adjustRightInd w:val="0"/>
        <w:spacing w:after="0" w:line="240" w:lineRule="auto"/>
        <w:rPr>
          <w:rFonts w:ascii="Times New Roman" w:hAnsi="Times New Roman" w:cs="Times New Roman"/>
          <w:b/>
          <w:color w:val="000000" w:themeColor="text1"/>
          <w:sz w:val="24"/>
          <w:szCs w:val="24"/>
        </w:rPr>
      </w:pPr>
    </w:p>
    <w:p w:rsidR="00726F8C" w:rsidRPr="00C25BC8" w:rsidRDefault="00726F8C" w:rsidP="00C25BC8">
      <w:pPr>
        <w:numPr>
          <w:ilvl w:val="0"/>
          <w:numId w:val="8"/>
        </w:numPr>
        <w:shd w:val="clear" w:color="auto" w:fill="FFFFFF"/>
        <w:spacing w:after="0" w:line="240" w:lineRule="auto"/>
        <w:jc w:val="both"/>
        <w:rPr>
          <w:rFonts w:ascii="Times New Roman" w:hAnsi="Times New Roman" w:cs="Times New Roman"/>
          <w:color w:val="000000" w:themeColor="text1"/>
          <w:sz w:val="24"/>
          <w:szCs w:val="24"/>
        </w:rPr>
      </w:pPr>
      <w:r w:rsidRPr="00C25BC8">
        <w:rPr>
          <w:rFonts w:ascii="Times New Roman" w:hAnsi="Times New Roman" w:cs="Times New Roman"/>
          <w:color w:val="000000" w:themeColor="text1"/>
          <w:sz w:val="24"/>
          <w:szCs w:val="24"/>
        </w:rPr>
        <w:t xml:space="preserve">Chidambaram </w:t>
      </w:r>
      <w:r w:rsidR="005941B1" w:rsidRPr="00C25BC8">
        <w:rPr>
          <w:rFonts w:ascii="Times New Roman" w:hAnsi="Times New Roman" w:cs="Times New Roman"/>
          <w:color w:val="000000" w:themeColor="text1"/>
          <w:sz w:val="24"/>
          <w:szCs w:val="24"/>
        </w:rPr>
        <w:t>R,</w:t>
      </w:r>
      <w:r w:rsidRPr="00C25BC8">
        <w:rPr>
          <w:rFonts w:ascii="Times New Roman" w:hAnsi="Times New Roman" w:cs="Times New Roman"/>
          <w:color w:val="000000" w:themeColor="text1"/>
          <w:sz w:val="24"/>
          <w:szCs w:val="24"/>
        </w:rPr>
        <w:t xml:space="preserve"> Sharma</w:t>
      </w:r>
      <w:r w:rsidR="005941B1" w:rsidRPr="00C25BC8">
        <w:rPr>
          <w:rFonts w:ascii="Times New Roman" w:hAnsi="Times New Roman" w:cs="Times New Roman"/>
          <w:color w:val="000000" w:themeColor="text1"/>
          <w:sz w:val="24"/>
          <w:szCs w:val="24"/>
        </w:rPr>
        <w:t xml:space="preserve"> SM. </w:t>
      </w:r>
      <w:r w:rsidRPr="00C25BC8">
        <w:rPr>
          <w:rFonts w:ascii="Times New Roman" w:hAnsi="Times New Roman" w:cs="Times New Roman"/>
          <w:color w:val="000000" w:themeColor="text1"/>
          <w:sz w:val="24"/>
          <w:szCs w:val="24"/>
        </w:rPr>
        <w:t>Frontiers in h</w:t>
      </w:r>
      <w:r w:rsidR="005941B1" w:rsidRPr="00C25BC8">
        <w:rPr>
          <w:rFonts w:ascii="Times New Roman" w:hAnsi="Times New Roman" w:cs="Times New Roman"/>
          <w:color w:val="000000" w:themeColor="text1"/>
          <w:sz w:val="24"/>
          <w:szCs w:val="24"/>
        </w:rPr>
        <w:t xml:space="preserve">igh-pressure physics </w:t>
      </w:r>
      <w:proofErr w:type="spellStart"/>
      <w:r w:rsidR="005941B1" w:rsidRPr="00C25BC8">
        <w:rPr>
          <w:rFonts w:ascii="Times New Roman" w:hAnsi="Times New Roman" w:cs="Times New Roman"/>
          <w:color w:val="000000" w:themeColor="text1"/>
          <w:sz w:val="24"/>
          <w:szCs w:val="24"/>
        </w:rPr>
        <w:t>research.</w:t>
      </w:r>
      <w:r w:rsidRPr="00C25BC8">
        <w:rPr>
          <w:rFonts w:ascii="Times New Roman" w:hAnsi="Times New Roman" w:cs="Times New Roman"/>
          <w:i/>
          <w:color w:val="000000" w:themeColor="text1"/>
          <w:sz w:val="24"/>
          <w:szCs w:val="24"/>
        </w:rPr>
        <w:t>Current</w:t>
      </w:r>
      <w:proofErr w:type="spellEnd"/>
      <w:r w:rsidRPr="00C25BC8">
        <w:rPr>
          <w:rFonts w:ascii="Times New Roman" w:hAnsi="Times New Roman" w:cs="Times New Roman"/>
          <w:i/>
          <w:color w:val="000000" w:themeColor="text1"/>
          <w:sz w:val="24"/>
          <w:szCs w:val="24"/>
        </w:rPr>
        <w:t xml:space="preserve"> Science</w:t>
      </w:r>
      <w:r w:rsidR="005941B1" w:rsidRPr="00C25BC8">
        <w:rPr>
          <w:rFonts w:ascii="Times New Roman" w:hAnsi="Times New Roman" w:cs="Times New Roman"/>
          <w:color w:val="000000" w:themeColor="text1"/>
          <w:sz w:val="24"/>
          <w:szCs w:val="24"/>
        </w:rPr>
        <w:t>. 1991</w:t>
      </w:r>
      <w:proofErr w:type="gramStart"/>
      <w:r w:rsidR="005941B1" w:rsidRPr="00C25BC8">
        <w:rPr>
          <w:rFonts w:ascii="Times New Roman" w:hAnsi="Times New Roman" w:cs="Times New Roman"/>
          <w:color w:val="000000" w:themeColor="text1"/>
          <w:sz w:val="24"/>
          <w:szCs w:val="24"/>
        </w:rPr>
        <w:t>;vol</w:t>
      </w:r>
      <w:proofErr w:type="gramEnd"/>
      <w:r w:rsidR="005941B1" w:rsidRPr="00C25BC8">
        <w:rPr>
          <w:rFonts w:ascii="Times New Roman" w:hAnsi="Times New Roman" w:cs="Times New Roman"/>
          <w:color w:val="000000" w:themeColor="text1"/>
          <w:sz w:val="24"/>
          <w:szCs w:val="24"/>
        </w:rPr>
        <w:t>. 60:</w:t>
      </w:r>
      <w:r w:rsidRPr="00C25BC8">
        <w:rPr>
          <w:rFonts w:ascii="Times New Roman" w:hAnsi="Times New Roman" w:cs="Times New Roman"/>
          <w:color w:val="000000" w:themeColor="text1"/>
          <w:sz w:val="24"/>
          <w:szCs w:val="24"/>
        </w:rPr>
        <w:t xml:space="preserve"> 397–408</w:t>
      </w:r>
      <w:r w:rsidR="005941B1" w:rsidRPr="00C25BC8">
        <w:rPr>
          <w:rFonts w:ascii="Times New Roman" w:hAnsi="Times New Roman" w:cs="Times New Roman"/>
          <w:color w:val="000000" w:themeColor="text1"/>
          <w:sz w:val="24"/>
          <w:szCs w:val="24"/>
        </w:rPr>
        <w:t>p</w:t>
      </w:r>
      <w:r w:rsidRPr="00C25BC8">
        <w:rPr>
          <w:rFonts w:ascii="Times New Roman" w:hAnsi="Times New Roman" w:cs="Times New Roman"/>
          <w:color w:val="000000" w:themeColor="text1"/>
          <w:sz w:val="24"/>
          <w:szCs w:val="24"/>
        </w:rPr>
        <w:t>,.</w:t>
      </w:r>
      <w:r w:rsidRPr="00C25BC8">
        <w:rPr>
          <w:rStyle w:val="reflinks"/>
          <w:rFonts w:ascii="Times New Roman" w:hAnsi="Times New Roman" w:cs="Times New Roman"/>
          <w:color w:val="000000" w:themeColor="text1"/>
          <w:sz w:val="24"/>
          <w:szCs w:val="24"/>
          <w:bdr w:val="none" w:sz="0" w:space="0" w:color="auto" w:frame="1"/>
        </w:rPr>
        <w:t> </w:t>
      </w:r>
      <w:r w:rsidR="00BA0C2B" w:rsidRPr="00C25BC8">
        <w:rPr>
          <w:rFonts w:ascii="Times New Roman" w:hAnsi="Times New Roman" w:cs="Times New Roman"/>
          <w:color w:val="000000" w:themeColor="text1"/>
          <w:sz w:val="24"/>
          <w:szCs w:val="24"/>
        </w:rPr>
        <w:t xml:space="preserve"> </w:t>
      </w:r>
    </w:p>
    <w:p w:rsidR="00726F8C" w:rsidRPr="00C25BC8" w:rsidRDefault="00726F8C" w:rsidP="00C25BC8">
      <w:pPr>
        <w:numPr>
          <w:ilvl w:val="0"/>
          <w:numId w:val="8"/>
        </w:numPr>
        <w:shd w:val="clear" w:color="auto" w:fill="FFFFFF"/>
        <w:spacing w:after="0" w:line="240" w:lineRule="auto"/>
        <w:jc w:val="both"/>
        <w:rPr>
          <w:rFonts w:ascii="Times New Roman" w:hAnsi="Times New Roman" w:cs="Times New Roman"/>
          <w:color w:val="000000" w:themeColor="text1"/>
          <w:sz w:val="24"/>
          <w:szCs w:val="24"/>
        </w:rPr>
      </w:pPr>
      <w:r w:rsidRPr="00C25BC8">
        <w:rPr>
          <w:rFonts w:ascii="Times New Roman" w:hAnsi="Times New Roman" w:cs="Times New Roman"/>
          <w:color w:val="000000" w:themeColor="text1"/>
          <w:sz w:val="24"/>
          <w:szCs w:val="24"/>
        </w:rPr>
        <w:t>O. L. Anderson, Equations of State of Solids for Geophysics and Ceramic Science, Oxford University Press, Oxford, UK, 1994.</w:t>
      </w:r>
    </w:p>
    <w:p w:rsidR="00726F8C" w:rsidRPr="00C25BC8" w:rsidRDefault="00726F8C" w:rsidP="00C25BC8">
      <w:pPr>
        <w:numPr>
          <w:ilvl w:val="0"/>
          <w:numId w:val="8"/>
        </w:numPr>
        <w:shd w:val="clear" w:color="auto" w:fill="FFFFFF"/>
        <w:spacing w:after="0" w:line="240" w:lineRule="auto"/>
        <w:jc w:val="both"/>
        <w:rPr>
          <w:rFonts w:ascii="Times New Roman" w:hAnsi="Times New Roman" w:cs="Times New Roman"/>
          <w:color w:val="000000" w:themeColor="text1"/>
          <w:sz w:val="24"/>
          <w:szCs w:val="24"/>
        </w:rPr>
      </w:pPr>
      <w:proofErr w:type="spellStart"/>
      <w:r w:rsidRPr="00C25BC8">
        <w:rPr>
          <w:rFonts w:ascii="Times New Roman" w:hAnsi="Times New Roman" w:cs="Times New Roman"/>
          <w:color w:val="000000" w:themeColor="text1"/>
          <w:sz w:val="24"/>
          <w:szCs w:val="24"/>
        </w:rPr>
        <w:t>Kholiya</w:t>
      </w:r>
      <w:proofErr w:type="spellEnd"/>
      <w:r w:rsidR="004521B0" w:rsidRPr="00C25BC8">
        <w:rPr>
          <w:rFonts w:ascii="Times New Roman" w:hAnsi="Times New Roman" w:cs="Times New Roman"/>
          <w:color w:val="000000" w:themeColor="text1"/>
          <w:sz w:val="24"/>
          <w:szCs w:val="24"/>
        </w:rPr>
        <w:t xml:space="preserve"> </w:t>
      </w:r>
      <w:proofErr w:type="spellStart"/>
      <w:r w:rsidR="004521B0" w:rsidRPr="00C25BC8">
        <w:rPr>
          <w:rFonts w:ascii="Times New Roman" w:hAnsi="Times New Roman" w:cs="Times New Roman"/>
          <w:color w:val="000000" w:themeColor="text1"/>
          <w:sz w:val="24"/>
          <w:szCs w:val="24"/>
        </w:rPr>
        <w:t>K.</w:t>
      </w:r>
      <w:r w:rsidRPr="00C25BC8">
        <w:rPr>
          <w:rFonts w:ascii="Times New Roman" w:hAnsi="Times New Roman" w:cs="Times New Roman"/>
          <w:color w:val="000000" w:themeColor="text1"/>
          <w:sz w:val="24"/>
          <w:szCs w:val="24"/>
        </w:rPr>
        <w:t>High</w:t>
      </w:r>
      <w:proofErr w:type="spellEnd"/>
      <w:r w:rsidRPr="00C25BC8">
        <w:rPr>
          <w:rFonts w:ascii="Times New Roman" w:hAnsi="Times New Roman" w:cs="Times New Roman"/>
          <w:color w:val="000000" w:themeColor="text1"/>
          <w:sz w:val="24"/>
          <w:szCs w:val="24"/>
        </w:rPr>
        <w:t xml:space="preserve"> pressure isothermal equati</w:t>
      </w:r>
      <w:r w:rsidR="004521B0" w:rsidRPr="00C25BC8">
        <w:rPr>
          <w:rFonts w:ascii="Times New Roman" w:hAnsi="Times New Roman" w:cs="Times New Roman"/>
          <w:color w:val="000000" w:themeColor="text1"/>
          <w:sz w:val="24"/>
          <w:szCs w:val="24"/>
        </w:rPr>
        <w:t xml:space="preserve">on of state for </w:t>
      </w:r>
      <w:proofErr w:type="spellStart"/>
      <w:r w:rsidR="004521B0" w:rsidRPr="00C25BC8">
        <w:rPr>
          <w:rFonts w:ascii="Times New Roman" w:hAnsi="Times New Roman" w:cs="Times New Roman"/>
          <w:color w:val="000000" w:themeColor="text1"/>
          <w:sz w:val="24"/>
          <w:szCs w:val="24"/>
        </w:rPr>
        <w:t>nanomaterials.</w:t>
      </w:r>
      <w:r w:rsidRPr="00C25BC8">
        <w:rPr>
          <w:rFonts w:ascii="Times New Roman" w:hAnsi="Times New Roman" w:cs="Times New Roman"/>
          <w:i/>
          <w:color w:val="000000" w:themeColor="text1"/>
          <w:sz w:val="24"/>
          <w:szCs w:val="24"/>
        </w:rPr>
        <w:t>Indian</w:t>
      </w:r>
      <w:proofErr w:type="spellEnd"/>
      <w:r w:rsidRPr="00C25BC8">
        <w:rPr>
          <w:rFonts w:ascii="Times New Roman" w:hAnsi="Times New Roman" w:cs="Times New Roman"/>
          <w:i/>
          <w:color w:val="000000" w:themeColor="text1"/>
          <w:sz w:val="24"/>
          <w:szCs w:val="24"/>
        </w:rPr>
        <w:t xml:space="preserve"> Journal of Physics</w:t>
      </w:r>
      <w:r w:rsidR="004521B0" w:rsidRPr="00C25BC8">
        <w:rPr>
          <w:rFonts w:ascii="Times New Roman" w:hAnsi="Times New Roman" w:cs="Times New Roman"/>
          <w:color w:val="000000" w:themeColor="text1"/>
          <w:sz w:val="24"/>
          <w:szCs w:val="24"/>
        </w:rPr>
        <w:t>.</w:t>
      </w:r>
      <w:r w:rsidRPr="00C25BC8">
        <w:rPr>
          <w:rFonts w:ascii="Times New Roman" w:hAnsi="Times New Roman" w:cs="Times New Roman"/>
          <w:color w:val="000000" w:themeColor="text1"/>
          <w:sz w:val="24"/>
          <w:szCs w:val="24"/>
        </w:rPr>
        <w:t xml:space="preserve"> </w:t>
      </w:r>
      <w:r w:rsidR="004521B0" w:rsidRPr="00C25BC8">
        <w:rPr>
          <w:rFonts w:ascii="Times New Roman" w:hAnsi="Times New Roman" w:cs="Times New Roman"/>
          <w:color w:val="000000" w:themeColor="text1"/>
          <w:sz w:val="24"/>
          <w:szCs w:val="24"/>
        </w:rPr>
        <w:t>2013</w:t>
      </w:r>
      <w:proofErr w:type="gramStart"/>
      <w:r w:rsidR="004521B0" w:rsidRPr="00C25BC8">
        <w:rPr>
          <w:rFonts w:ascii="Times New Roman" w:hAnsi="Times New Roman" w:cs="Times New Roman"/>
          <w:color w:val="000000" w:themeColor="text1"/>
          <w:sz w:val="24"/>
          <w:szCs w:val="24"/>
        </w:rPr>
        <w:t>;vol</w:t>
      </w:r>
      <w:proofErr w:type="gramEnd"/>
      <w:r w:rsidR="004521B0" w:rsidRPr="00C25BC8">
        <w:rPr>
          <w:rFonts w:ascii="Times New Roman" w:hAnsi="Times New Roman" w:cs="Times New Roman"/>
          <w:color w:val="000000" w:themeColor="text1"/>
          <w:sz w:val="24"/>
          <w:szCs w:val="24"/>
        </w:rPr>
        <w:t>. 87:</w:t>
      </w:r>
      <w:r w:rsidRPr="00C25BC8">
        <w:rPr>
          <w:rFonts w:ascii="Times New Roman" w:hAnsi="Times New Roman" w:cs="Times New Roman"/>
          <w:color w:val="000000" w:themeColor="text1"/>
          <w:sz w:val="24"/>
          <w:szCs w:val="24"/>
        </w:rPr>
        <w:t xml:space="preserve"> 339–343</w:t>
      </w:r>
      <w:r w:rsidR="004521B0" w:rsidRPr="00C25BC8">
        <w:rPr>
          <w:rFonts w:ascii="Times New Roman" w:hAnsi="Times New Roman" w:cs="Times New Roman"/>
          <w:color w:val="000000" w:themeColor="text1"/>
          <w:sz w:val="24"/>
          <w:szCs w:val="24"/>
        </w:rPr>
        <w:t>p.</w:t>
      </w:r>
      <w:r w:rsidRPr="00C25BC8">
        <w:rPr>
          <w:rStyle w:val="reflinks"/>
          <w:rFonts w:ascii="Times New Roman" w:hAnsi="Times New Roman" w:cs="Times New Roman"/>
          <w:color w:val="000000" w:themeColor="text1"/>
          <w:sz w:val="24"/>
          <w:szCs w:val="24"/>
          <w:bdr w:val="none" w:sz="0" w:space="0" w:color="auto" w:frame="1"/>
        </w:rPr>
        <w:t> </w:t>
      </w:r>
      <w:r w:rsidR="00BA0C2B" w:rsidRPr="00C25BC8">
        <w:rPr>
          <w:rFonts w:ascii="Times New Roman" w:hAnsi="Times New Roman" w:cs="Times New Roman"/>
          <w:color w:val="000000" w:themeColor="text1"/>
          <w:sz w:val="24"/>
          <w:szCs w:val="24"/>
        </w:rPr>
        <w:t xml:space="preserve"> </w:t>
      </w:r>
    </w:p>
    <w:p w:rsidR="00726F8C" w:rsidRPr="00C25BC8" w:rsidRDefault="00726F8C" w:rsidP="00C25BC8">
      <w:pPr>
        <w:numPr>
          <w:ilvl w:val="0"/>
          <w:numId w:val="8"/>
        </w:numPr>
        <w:shd w:val="clear" w:color="auto" w:fill="FFFFFF"/>
        <w:spacing w:after="0" w:line="240" w:lineRule="auto"/>
        <w:jc w:val="both"/>
        <w:rPr>
          <w:rFonts w:ascii="Times New Roman" w:hAnsi="Times New Roman" w:cs="Times New Roman"/>
          <w:color w:val="000000" w:themeColor="text1"/>
          <w:sz w:val="24"/>
          <w:szCs w:val="24"/>
        </w:rPr>
      </w:pPr>
      <w:proofErr w:type="spellStart"/>
      <w:r w:rsidRPr="00C25BC8">
        <w:rPr>
          <w:rFonts w:ascii="Times New Roman" w:hAnsi="Times New Roman" w:cs="Times New Roman"/>
          <w:color w:val="000000" w:themeColor="text1"/>
          <w:sz w:val="24"/>
          <w:szCs w:val="24"/>
        </w:rPr>
        <w:t>Kholiya</w:t>
      </w:r>
      <w:proofErr w:type="spellEnd"/>
      <w:r w:rsidR="004521B0" w:rsidRPr="00C25BC8">
        <w:rPr>
          <w:rFonts w:ascii="Times New Roman" w:hAnsi="Times New Roman" w:cs="Times New Roman"/>
          <w:color w:val="000000" w:themeColor="text1"/>
          <w:sz w:val="24"/>
          <w:szCs w:val="24"/>
        </w:rPr>
        <w:t xml:space="preserve"> K, </w:t>
      </w:r>
      <w:r w:rsidRPr="00C25BC8">
        <w:rPr>
          <w:rFonts w:ascii="Times New Roman" w:hAnsi="Times New Roman" w:cs="Times New Roman"/>
          <w:color w:val="000000" w:themeColor="text1"/>
          <w:sz w:val="24"/>
          <w:szCs w:val="24"/>
        </w:rPr>
        <w:t>Chandra</w:t>
      </w:r>
      <w:r w:rsidR="004521B0" w:rsidRPr="00C25BC8">
        <w:rPr>
          <w:rFonts w:ascii="Times New Roman" w:hAnsi="Times New Roman" w:cs="Times New Roman"/>
          <w:color w:val="000000" w:themeColor="text1"/>
          <w:sz w:val="24"/>
          <w:szCs w:val="24"/>
        </w:rPr>
        <w:t xml:space="preserve"> J</w:t>
      </w:r>
      <w:r w:rsidRPr="00C25BC8">
        <w:rPr>
          <w:rFonts w:ascii="Times New Roman" w:hAnsi="Times New Roman" w:cs="Times New Roman"/>
          <w:color w:val="000000" w:themeColor="text1"/>
          <w:sz w:val="24"/>
          <w:szCs w:val="24"/>
        </w:rPr>
        <w:t xml:space="preserve">, </w:t>
      </w:r>
      <w:proofErr w:type="spellStart"/>
      <w:r w:rsidRPr="00C25BC8">
        <w:rPr>
          <w:rFonts w:ascii="Times New Roman" w:hAnsi="Times New Roman" w:cs="Times New Roman"/>
          <w:color w:val="000000" w:themeColor="text1"/>
          <w:sz w:val="24"/>
          <w:szCs w:val="24"/>
        </w:rPr>
        <w:t>Verma</w:t>
      </w:r>
      <w:proofErr w:type="spellEnd"/>
      <w:r w:rsidR="004521B0" w:rsidRPr="00C25BC8">
        <w:rPr>
          <w:rFonts w:ascii="Times New Roman" w:hAnsi="Times New Roman" w:cs="Times New Roman"/>
          <w:color w:val="000000" w:themeColor="text1"/>
          <w:sz w:val="24"/>
          <w:szCs w:val="24"/>
        </w:rPr>
        <w:t xml:space="preserve"> S. </w:t>
      </w:r>
      <w:r w:rsidRPr="00C25BC8">
        <w:rPr>
          <w:rFonts w:ascii="Times New Roman" w:hAnsi="Times New Roman" w:cs="Times New Roman"/>
          <w:color w:val="000000" w:themeColor="text1"/>
          <w:sz w:val="24"/>
          <w:szCs w:val="24"/>
        </w:rPr>
        <w:t>Analysis of equation of states for the suitability at high</w:t>
      </w:r>
      <w:r w:rsidR="004521B0" w:rsidRPr="00C25BC8">
        <w:rPr>
          <w:rFonts w:ascii="Times New Roman" w:hAnsi="Times New Roman" w:cs="Times New Roman"/>
          <w:color w:val="000000" w:themeColor="text1"/>
          <w:sz w:val="24"/>
          <w:szCs w:val="24"/>
        </w:rPr>
        <w:t xml:space="preserve"> pressure: </w:t>
      </w:r>
      <w:proofErr w:type="spellStart"/>
      <w:r w:rsidR="004521B0" w:rsidRPr="00C25BC8">
        <w:rPr>
          <w:rFonts w:ascii="Times New Roman" w:hAnsi="Times New Roman" w:cs="Times New Roman"/>
          <w:color w:val="000000" w:themeColor="text1"/>
          <w:sz w:val="24"/>
          <w:szCs w:val="24"/>
        </w:rPr>
        <w:t>MgO</w:t>
      </w:r>
      <w:proofErr w:type="spellEnd"/>
      <w:r w:rsidR="004521B0" w:rsidRPr="00C25BC8">
        <w:rPr>
          <w:rFonts w:ascii="Times New Roman" w:hAnsi="Times New Roman" w:cs="Times New Roman"/>
          <w:color w:val="000000" w:themeColor="text1"/>
          <w:sz w:val="24"/>
          <w:szCs w:val="24"/>
        </w:rPr>
        <w:t xml:space="preserve"> as an </w:t>
      </w:r>
      <w:proofErr w:type="spellStart"/>
      <w:r w:rsidR="004521B0" w:rsidRPr="00C25BC8">
        <w:rPr>
          <w:rFonts w:ascii="Times New Roman" w:hAnsi="Times New Roman" w:cs="Times New Roman"/>
          <w:color w:val="000000" w:themeColor="text1"/>
          <w:sz w:val="24"/>
          <w:szCs w:val="24"/>
        </w:rPr>
        <w:t>example.</w:t>
      </w:r>
      <w:r w:rsidRPr="00C25BC8">
        <w:rPr>
          <w:rFonts w:ascii="Times New Roman" w:hAnsi="Times New Roman" w:cs="Times New Roman"/>
          <w:i/>
          <w:color w:val="000000" w:themeColor="text1"/>
          <w:sz w:val="24"/>
          <w:szCs w:val="24"/>
        </w:rPr>
        <w:t>The</w:t>
      </w:r>
      <w:proofErr w:type="spellEnd"/>
      <w:r w:rsidRPr="00C25BC8">
        <w:rPr>
          <w:rFonts w:ascii="Times New Roman" w:hAnsi="Times New Roman" w:cs="Times New Roman"/>
          <w:i/>
          <w:color w:val="000000" w:themeColor="text1"/>
          <w:sz w:val="24"/>
          <w:szCs w:val="24"/>
        </w:rPr>
        <w:t xml:space="preserve"> Scientific World Journal</w:t>
      </w:r>
      <w:r w:rsidR="004521B0" w:rsidRPr="00C25BC8">
        <w:rPr>
          <w:rFonts w:ascii="Times New Roman" w:hAnsi="Times New Roman" w:cs="Times New Roman"/>
          <w:color w:val="000000" w:themeColor="text1"/>
          <w:sz w:val="24"/>
          <w:szCs w:val="24"/>
        </w:rPr>
        <w:t>. 2014</w:t>
      </w:r>
      <w:proofErr w:type="gramStart"/>
      <w:r w:rsidR="004521B0" w:rsidRPr="00C25BC8">
        <w:rPr>
          <w:rFonts w:ascii="Times New Roman" w:hAnsi="Times New Roman" w:cs="Times New Roman"/>
          <w:color w:val="000000" w:themeColor="text1"/>
          <w:sz w:val="24"/>
          <w:szCs w:val="24"/>
        </w:rPr>
        <w:t>;vol</w:t>
      </w:r>
      <w:proofErr w:type="gramEnd"/>
      <w:r w:rsidR="004521B0" w:rsidRPr="00C25BC8">
        <w:rPr>
          <w:rFonts w:ascii="Times New Roman" w:hAnsi="Times New Roman" w:cs="Times New Roman"/>
          <w:color w:val="000000" w:themeColor="text1"/>
          <w:sz w:val="24"/>
          <w:szCs w:val="24"/>
        </w:rPr>
        <w:t>. 2014:</w:t>
      </w:r>
      <w:r w:rsidRPr="00C25BC8">
        <w:rPr>
          <w:rFonts w:ascii="Times New Roman" w:hAnsi="Times New Roman" w:cs="Times New Roman"/>
          <w:color w:val="000000" w:themeColor="text1"/>
          <w:sz w:val="24"/>
          <w:szCs w:val="24"/>
        </w:rPr>
        <w:t xml:space="preserve"> 5 pages</w:t>
      </w:r>
      <w:r w:rsidR="004521B0" w:rsidRPr="00C25BC8">
        <w:rPr>
          <w:rFonts w:ascii="Times New Roman" w:hAnsi="Times New Roman" w:cs="Times New Roman"/>
          <w:color w:val="000000" w:themeColor="text1"/>
          <w:sz w:val="24"/>
          <w:szCs w:val="24"/>
        </w:rPr>
        <w:t>.</w:t>
      </w:r>
      <w:r w:rsidR="00BA0C2B" w:rsidRPr="00C25BC8">
        <w:rPr>
          <w:rFonts w:ascii="Times New Roman" w:hAnsi="Times New Roman" w:cs="Times New Roman"/>
          <w:color w:val="000000" w:themeColor="text1"/>
          <w:sz w:val="24"/>
          <w:szCs w:val="24"/>
        </w:rPr>
        <w:t xml:space="preserve"> </w:t>
      </w:r>
    </w:p>
    <w:p w:rsidR="00BA0C2B" w:rsidRPr="00C25BC8" w:rsidRDefault="00726F8C" w:rsidP="00C25BC8">
      <w:pPr>
        <w:numPr>
          <w:ilvl w:val="0"/>
          <w:numId w:val="8"/>
        </w:numPr>
        <w:shd w:val="clear" w:color="auto" w:fill="FFFFFF"/>
        <w:spacing w:after="0" w:line="240" w:lineRule="auto"/>
        <w:jc w:val="both"/>
        <w:rPr>
          <w:rFonts w:ascii="Times New Roman" w:hAnsi="Times New Roman" w:cs="Times New Roman"/>
          <w:color w:val="000000" w:themeColor="text1"/>
          <w:sz w:val="24"/>
          <w:szCs w:val="24"/>
        </w:rPr>
      </w:pPr>
      <w:proofErr w:type="spellStart"/>
      <w:r w:rsidRPr="00C25BC8">
        <w:rPr>
          <w:rFonts w:ascii="Times New Roman" w:hAnsi="Times New Roman" w:cs="Times New Roman"/>
          <w:color w:val="000000" w:themeColor="text1"/>
          <w:sz w:val="24"/>
          <w:szCs w:val="24"/>
        </w:rPr>
        <w:t>Kushwah</w:t>
      </w:r>
      <w:proofErr w:type="spellEnd"/>
      <w:r w:rsidRPr="00C25BC8">
        <w:rPr>
          <w:rFonts w:ascii="Times New Roman" w:hAnsi="Times New Roman" w:cs="Times New Roman"/>
          <w:color w:val="000000" w:themeColor="text1"/>
          <w:sz w:val="24"/>
          <w:szCs w:val="24"/>
        </w:rPr>
        <w:t xml:space="preserve"> </w:t>
      </w:r>
      <w:r w:rsidR="00ED058D" w:rsidRPr="00C25BC8">
        <w:rPr>
          <w:rFonts w:ascii="Times New Roman" w:hAnsi="Times New Roman" w:cs="Times New Roman"/>
          <w:color w:val="000000" w:themeColor="text1"/>
          <w:sz w:val="24"/>
          <w:szCs w:val="24"/>
        </w:rPr>
        <w:t xml:space="preserve">SS, </w:t>
      </w:r>
      <w:proofErr w:type="spellStart"/>
      <w:r w:rsidRPr="00C25BC8">
        <w:rPr>
          <w:rFonts w:ascii="Times New Roman" w:hAnsi="Times New Roman" w:cs="Times New Roman"/>
          <w:color w:val="000000" w:themeColor="text1"/>
          <w:sz w:val="24"/>
          <w:szCs w:val="24"/>
        </w:rPr>
        <w:t>Shanker</w:t>
      </w:r>
      <w:proofErr w:type="spellEnd"/>
      <w:r w:rsidR="00ED058D" w:rsidRPr="00C25BC8">
        <w:rPr>
          <w:rFonts w:ascii="Times New Roman" w:hAnsi="Times New Roman" w:cs="Times New Roman"/>
          <w:color w:val="000000" w:themeColor="text1"/>
          <w:sz w:val="24"/>
          <w:szCs w:val="24"/>
        </w:rPr>
        <w:t xml:space="preserve"> </w:t>
      </w:r>
      <w:proofErr w:type="spellStart"/>
      <w:r w:rsidR="00ED058D" w:rsidRPr="00C25BC8">
        <w:rPr>
          <w:rFonts w:ascii="Times New Roman" w:hAnsi="Times New Roman" w:cs="Times New Roman"/>
          <w:color w:val="000000" w:themeColor="text1"/>
          <w:sz w:val="24"/>
          <w:szCs w:val="24"/>
        </w:rPr>
        <w:t>J.</w:t>
      </w:r>
      <w:r w:rsidRPr="00C25BC8">
        <w:rPr>
          <w:rFonts w:ascii="Times New Roman" w:hAnsi="Times New Roman" w:cs="Times New Roman"/>
          <w:color w:val="000000" w:themeColor="text1"/>
          <w:sz w:val="24"/>
          <w:szCs w:val="24"/>
        </w:rPr>
        <w:t>Thermal</w:t>
      </w:r>
      <w:proofErr w:type="spellEnd"/>
      <w:r w:rsidRPr="00C25BC8">
        <w:rPr>
          <w:rFonts w:ascii="Times New Roman" w:hAnsi="Times New Roman" w:cs="Times New Roman"/>
          <w:color w:val="000000" w:themeColor="text1"/>
          <w:sz w:val="24"/>
          <w:szCs w:val="24"/>
        </w:rPr>
        <w:t xml:space="preserve"> expansivity and bulk modulus of NaCl</w:t>
      </w:r>
      <w:r w:rsidR="00ED058D" w:rsidRPr="00C25BC8">
        <w:rPr>
          <w:rFonts w:ascii="Times New Roman" w:hAnsi="Times New Roman" w:cs="Times New Roman"/>
          <w:color w:val="000000" w:themeColor="text1"/>
          <w:sz w:val="24"/>
          <w:szCs w:val="24"/>
        </w:rPr>
        <w:t xml:space="preserve"> crystal at high </w:t>
      </w:r>
      <w:proofErr w:type="spellStart"/>
      <w:r w:rsidR="00ED058D" w:rsidRPr="00C25BC8">
        <w:rPr>
          <w:rFonts w:ascii="Times New Roman" w:hAnsi="Times New Roman" w:cs="Times New Roman"/>
          <w:color w:val="000000" w:themeColor="text1"/>
          <w:sz w:val="24"/>
          <w:szCs w:val="24"/>
        </w:rPr>
        <w:t>temperatures.</w:t>
      </w:r>
      <w:r w:rsidRPr="00C25BC8">
        <w:rPr>
          <w:rFonts w:ascii="Times New Roman" w:hAnsi="Times New Roman" w:cs="Times New Roman"/>
          <w:i/>
          <w:color w:val="000000" w:themeColor="text1"/>
          <w:sz w:val="24"/>
          <w:szCs w:val="24"/>
        </w:rPr>
        <w:t>High</w:t>
      </w:r>
      <w:proofErr w:type="spellEnd"/>
      <w:r w:rsidRPr="00C25BC8">
        <w:rPr>
          <w:rFonts w:ascii="Times New Roman" w:hAnsi="Times New Roman" w:cs="Times New Roman"/>
          <w:i/>
          <w:color w:val="000000" w:themeColor="text1"/>
          <w:sz w:val="24"/>
          <w:szCs w:val="24"/>
        </w:rPr>
        <w:t xml:space="preserve"> Temperatures—High Pressures</w:t>
      </w:r>
      <w:r w:rsidR="00ED058D" w:rsidRPr="00C25BC8">
        <w:rPr>
          <w:rFonts w:ascii="Times New Roman" w:hAnsi="Times New Roman" w:cs="Times New Roman"/>
          <w:color w:val="000000" w:themeColor="text1"/>
          <w:sz w:val="24"/>
          <w:szCs w:val="24"/>
        </w:rPr>
        <w:t>. 1995</w:t>
      </w:r>
      <w:proofErr w:type="gramStart"/>
      <w:r w:rsidR="00ED058D" w:rsidRPr="00C25BC8">
        <w:rPr>
          <w:rFonts w:ascii="Times New Roman" w:hAnsi="Times New Roman" w:cs="Times New Roman"/>
          <w:color w:val="000000" w:themeColor="text1"/>
          <w:sz w:val="24"/>
          <w:szCs w:val="24"/>
        </w:rPr>
        <w:t>;</w:t>
      </w:r>
      <w:r w:rsidRPr="00C25BC8">
        <w:rPr>
          <w:rFonts w:ascii="Times New Roman" w:hAnsi="Times New Roman" w:cs="Times New Roman"/>
          <w:color w:val="000000" w:themeColor="text1"/>
          <w:sz w:val="24"/>
          <w:szCs w:val="24"/>
        </w:rPr>
        <w:t>vol</w:t>
      </w:r>
      <w:proofErr w:type="gramEnd"/>
      <w:r w:rsidRPr="00C25BC8">
        <w:rPr>
          <w:rFonts w:ascii="Times New Roman" w:hAnsi="Times New Roman" w:cs="Times New Roman"/>
          <w:color w:val="000000" w:themeColor="text1"/>
          <w:sz w:val="24"/>
          <w:szCs w:val="24"/>
        </w:rPr>
        <w:t>. 27-28</w:t>
      </w:r>
      <w:r w:rsidR="00ED058D" w:rsidRPr="00C25BC8">
        <w:rPr>
          <w:rFonts w:ascii="Times New Roman" w:hAnsi="Times New Roman" w:cs="Times New Roman"/>
          <w:color w:val="000000" w:themeColor="text1"/>
          <w:sz w:val="24"/>
          <w:szCs w:val="24"/>
        </w:rPr>
        <w:t>:</w:t>
      </w:r>
      <w:r w:rsidRPr="00C25BC8">
        <w:rPr>
          <w:rFonts w:ascii="Times New Roman" w:hAnsi="Times New Roman" w:cs="Times New Roman"/>
          <w:color w:val="000000" w:themeColor="text1"/>
          <w:sz w:val="24"/>
          <w:szCs w:val="24"/>
        </w:rPr>
        <w:t xml:space="preserve"> 177–182</w:t>
      </w:r>
      <w:r w:rsidR="00ED058D" w:rsidRPr="00C25BC8">
        <w:rPr>
          <w:rFonts w:ascii="Times New Roman" w:hAnsi="Times New Roman" w:cs="Times New Roman"/>
          <w:color w:val="000000" w:themeColor="text1"/>
          <w:sz w:val="24"/>
          <w:szCs w:val="24"/>
        </w:rPr>
        <w:t>p</w:t>
      </w:r>
      <w:r w:rsidRPr="00C25BC8">
        <w:rPr>
          <w:rFonts w:ascii="Times New Roman" w:hAnsi="Times New Roman" w:cs="Times New Roman"/>
          <w:color w:val="000000" w:themeColor="text1"/>
          <w:sz w:val="24"/>
          <w:szCs w:val="24"/>
        </w:rPr>
        <w:t>.</w:t>
      </w:r>
      <w:r w:rsidRPr="00C25BC8">
        <w:rPr>
          <w:rStyle w:val="reflinks"/>
          <w:rFonts w:ascii="Times New Roman" w:hAnsi="Times New Roman" w:cs="Times New Roman"/>
          <w:color w:val="000000" w:themeColor="text1"/>
          <w:sz w:val="24"/>
          <w:szCs w:val="24"/>
          <w:bdr w:val="none" w:sz="0" w:space="0" w:color="auto" w:frame="1"/>
        </w:rPr>
        <w:t> </w:t>
      </w:r>
    </w:p>
    <w:p w:rsidR="004305E2" w:rsidRPr="00C25BC8" w:rsidRDefault="00BA0C2B" w:rsidP="00C25BC8">
      <w:pPr>
        <w:numPr>
          <w:ilvl w:val="0"/>
          <w:numId w:val="8"/>
        </w:numPr>
        <w:shd w:val="clear" w:color="auto" w:fill="FFFFFF"/>
        <w:spacing w:after="0" w:line="240" w:lineRule="auto"/>
        <w:jc w:val="both"/>
        <w:rPr>
          <w:rFonts w:ascii="Times New Roman" w:hAnsi="Times New Roman" w:cs="Times New Roman"/>
          <w:color w:val="000000" w:themeColor="text1"/>
          <w:sz w:val="24"/>
          <w:szCs w:val="24"/>
        </w:rPr>
      </w:pPr>
      <w:r w:rsidRPr="00C25BC8">
        <w:rPr>
          <w:rFonts w:ascii="Times New Roman" w:hAnsi="Times New Roman" w:cs="Times New Roman"/>
          <w:color w:val="000000" w:themeColor="text1"/>
          <w:sz w:val="24"/>
          <w:szCs w:val="24"/>
        </w:rPr>
        <w:t xml:space="preserve"> </w:t>
      </w:r>
      <w:r w:rsidR="00726F8C" w:rsidRPr="00C25BC8">
        <w:rPr>
          <w:rFonts w:ascii="Times New Roman" w:hAnsi="Times New Roman" w:cs="Times New Roman"/>
          <w:color w:val="000000" w:themeColor="text1"/>
          <w:sz w:val="24"/>
          <w:szCs w:val="24"/>
        </w:rPr>
        <w:t>Thomas</w:t>
      </w:r>
      <w:r w:rsidR="00ED058D" w:rsidRPr="00C25BC8">
        <w:rPr>
          <w:rFonts w:ascii="Times New Roman" w:hAnsi="Times New Roman" w:cs="Times New Roman"/>
          <w:color w:val="000000" w:themeColor="text1"/>
          <w:sz w:val="24"/>
          <w:szCs w:val="24"/>
        </w:rPr>
        <w:t xml:space="preserve"> </w:t>
      </w:r>
      <w:proofErr w:type="gramStart"/>
      <w:r w:rsidR="00ED058D" w:rsidRPr="00C25BC8">
        <w:rPr>
          <w:rFonts w:ascii="Times New Roman" w:hAnsi="Times New Roman" w:cs="Times New Roman"/>
          <w:color w:val="000000" w:themeColor="text1"/>
          <w:sz w:val="24"/>
          <w:szCs w:val="24"/>
        </w:rPr>
        <w:t>LM</w:t>
      </w:r>
      <w:r w:rsidR="00726F8C" w:rsidRPr="00C25BC8">
        <w:rPr>
          <w:rFonts w:ascii="Times New Roman" w:hAnsi="Times New Roman" w:cs="Times New Roman"/>
          <w:color w:val="000000" w:themeColor="text1"/>
          <w:sz w:val="24"/>
          <w:szCs w:val="24"/>
        </w:rPr>
        <w:t xml:space="preserve"> </w:t>
      </w:r>
      <w:r w:rsidR="00ED058D" w:rsidRPr="00C25BC8">
        <w:rPr>
          <w:rFonts w:ascii="Times New Roman" w:hAnsi="Times New Roman" w:cs="Times New Roman"/>
          <w:color w:val="000000" w:themeColor="text1"/>
          <w:sz w:val="24"/>
          <w:szCs w:val="24"/>
        </w:rPr>
        <w:t>,</w:t>
      </w:r>
      <w:proofErr w:type="gramEnd"/>
      <w:r w:rsidR="00726F8C" w:rsidRPr="00C25BC8">
        <w:rPr>
          <w:rFonts w:ascii="Times New Roman" w:hAnsi="Times New Roman" w:cs="Times New Roman"/>
          <w:color w:val="000000" w:themeColor="text1"/>
          <w:sz w:val="24"/>
          <w:szCs w:val="24"/>
        </w:rPr>
        <w:t xml:space="preserve"> </w:t>
      </w:r>
      <w:proofErr w:type="spellStart"/>
      <w:r w:rsidR="00726F8C" w:rsidRPr="00C25BC8">
        <w:rPr>
          <w:rFonts w:ascii="Times New Roman" w:hAnsi="Times New Roman" w:cs="Times New Roman"/>
          <w:color w:val="000000" w:themeColor="text1"/>
          <w:sz w:val="24"/>
          <w:szCs w:val="24"/>
        </w:rPr>
        <w:t>Shanker</w:t>
      </w:r>
      <w:proofErr w:type="spellEnd"/>
      <w:r w:rsidR="00ED058D" w:rsidRPr="00C25BC8">
        <w:rPr>
          <w:rFonts w:ascii="Times New Roman" w:hAnsi="Times New Roman" w:cs="Times New Roman"/>
          <w:color w:val="000000" w:themeColor="text1"/>
          <w:sz w:val="24"/>
          <w:szCs w:val="24"/>
        </w:rPr>
        <w:t xml:space="preserve"> </w:t>
      </w:r>
      <w:proofErr w:type="spellStart"/>
      <w:r w:rsidR="00ED058D" w:rsidRPr="00C25BC8">
        <w:rPr>
          <w:rFonts w:ascii="Times New Roman" w:hAnsi="Times New Roman" w:cs="Times New Roman"/>
          <w:color w:val="000000" w:themeColor="text1"/>
          <w:sz w:val="24"/>
          <w:szCs w:val="24"/>
        </w:rPr>
        <w:t>J.</w:t>
      </w:r>
      <w:r w:rsidR="00726F8C" w:rsidRPr="00C25BC8">
        <w:rPr>
          <w:rFonts w:ascii="Times New Roman" w:hAnsi="Times New Roman" w:cs="Times New Roman"/>
          <w:color w:val="000000" w:themeColor="text1"/>
          <w:sz w:val="24"/>
          <w:szCs w:val="24"/>
        </w:rPr>
        <w:t>Analysis</w:t>
      </w:r>
      <w:proofErr w:type="spellEnd"/>
      <w:r w:rsidR="00726F8C" w:rsidRPr="00C25BC8">
        <w:rPr>
          <w:rFonts w:ascii="Times New Roman" w:hAnsi="Times New Roman" w:cs="Times New Roman"/>
          <w:color w:val="000000" w:themeColor="text1"/>
          <w:sz w:val="24"/>
          <w:szCs w:val="24"/>
        </w:rPr>
        <w:t xml:space="preserve"> of the pressure dependence of the therm</w:t>
      </w:r>
      <w:r w:rsidR="00ED058D" w:rsidRPr="00C25BC8">
        <w:rPr>
          <w:rFonts w:ascii="Times New Roman" w:hAnsi="Times New Roman" w:cs="Times New Roman"/>
          <w:color w:val="000000" w:themeColor="text1"/>
          <w:sz w:val="24"/>
          <w:szCs w:val="24"/>
        </w:rPr>
        <w:t>al expansivity of NaCl crystal.</w:t>
      </w:r>
      <w:r w:rsidR="00726F8C" w:rsidRPr="00C25BC8">
        <w:rPr>
          <w:rFonts w:ascii="Times New Roman" w:hAnsi="Times New Roman" w:cs="Times New Roman"/>
          <w:color w:val="000000" w:themeColor="text1"/>
          <w:sz w:val="24"/>
          <w:szCs w:val="24"/>
        </w:rPr>
        <w:t> </w:t>
      </w:r>
      <w:proofErr w:type="spellStart"/>
      <w:r w:rsidR="00726F8C" w:rsidRPr="00C25BC8">
        <w:rPr>
          <w:rFonts w:ascii="Times New Roman" w:hAnsi="Times New Roman" w:cs="Times New Roman"/>
          <w:i/>
          <w:color w:val="000000" w:themeColor="text1"/>
          <w:sz w:val="24"/>
          <w:szCs w:val="24"/>
        </w:rPr>
        <w:t>Physica</w:t>
      </w:r>
      <w:proofErr w:type="spellEnd"/>
      <w:r w:rsidR="00726F8C" w:rsidRPr="00C25BC8">
        <w:rPr>
          <w:rFonts w:ascii="Times New Roman" w:hAnsi="Times New Roman" w:cs="Times New Roman"/>
          <w:i/>
          <w:color w:val="000000" w:themeColor="text1"/>
          <w:sz w:val="24"/>
          <w:szCs w:val="24"/>
        </w:rPr>
        <w:t xml:space="preserve"> Status </w:t>
      </w:r>
      <w:proofErr w:type="spellStart"/>
      <w:r w:rsidR="00726F8C" w:rsidRPr="00C25BC8">
        <w:rPr>
          <w:rFonts w:ascii="Times New Roman" w:hAnsi="Times New Roman" w:cs="Times New Roman"/>
          <w:i/>
          <w:color w:val="000000" w:themeColor="text1"/>
          <w:sz w:val="24"/>
          <w:szCs w:val="24"/>
        </w:rPr>
        <w:t>Solidi</w:t>
      </w:r>
      <w:proofErr w:type="spellEnd"/>
      <w:r w:rsidR="00726F8C" w:rsidRPr="00C25BC8">
        <w:rPr>
          <w:rFonts w:ascii="Times New Roman" w:hAnsi="Times New Roman" w:cs="Times New Roman"/>
          <w:i/>
          <w:color w:val="000000" w:themeColor="text1"/>
          <w:sz w:val="24"/>
          <w:szCs w:val="24"/>
        </w:rPr>
        <w:t xml:space="preserve"> (b)</w:t>
      </w:r>
      <w:r w:rsidR="00ED058D" w:rsidRPr="00C25BC8">
        <w:rPr>
          <w:rFonts w:ascii="Times New Roman" w:hAnsi="Times New Roman" w:cs="Times New Roman"/>
          <w:i/>
          <w:color w:val="000000" w:themeColor="text1"/>
          <w:sz w:val="24"/>
          <w:szCs w:val="24"/>
        </w:rPr>
        <w:t>.</w:t>
      </w:r>
      <w:r w:rsidR="00ED058D" w:rsidRPr="00C25BC8">
        <w:rPr>
          <w:rFonts w:ascii="Times New Roman" w:hAnsi="Times New Roman" w:cs="Times New Roman"/>
          <w:color w:val="000000" w:themeColor="text1"/>
          <w:sz w:val="24"/>
          <w:szCs w:val="24"/>
        </w:rPr>
        <w:t>1996</w:t>
      </w:r>
      <w:proofErr w:type="gramStart"/>
      <w:r w:rsidR="00ED058D" w:rsidRPr="00C25BC8">
        <w:rPr>
          <w:rFonts w:ascii="Times New Roman" w:hAnsi="Times New Roman" w:cs="Times New Roman"/>
          <w:color w:val="000000" w:themeColor="text1"/>
          <w:sz w:val="24"/>
          <w:szCs w:val="24"/>
        </w:rPr>
        <w:t>;</w:t>
      </w:r>
      <w:r w:rsidR="00726F8C" w:rsidRPr="00C25BC8">
        <w:rPr>
          <w:rFonts w:ascii="Times New Roman" w:hAnsi="Times New Roman" w:cs="Times New Roman"/>
          <w:color w:val="000000" w:themeColor="text1"/>
          <w:sz w:val="24"/>
          <w:szCs w:val="24"/>
        </w:rPr>
        <w:t>vol</w:t>
      </w:r>
      <w:proofErr w:type="gramEnd"/>
      <w:r w:rsidR="00726F8C" w:rsidRPr="00C25BC8">
        <w:rPr>
          <w:rFonts w:ascii="Times New Roman" w:hAnsi="Times New Roman" w:cs="Times New Roman"/>
          <w:color w:val="000000" w:themeColor="text1"/>
          <w:sz w:val="24"/>
          <w:szCs w:val="24"/>
        </w:rPr>
        <w:t>. 195</w:t>
      </w:r>
      <w:r w:rsidR="00ED058D" w:rsidRPr="00C25BC8">
        <w:rPr>
          <w:rFonts w:ascii="Times New Roman" w:hAnsi="Times New Roman" w:cs="Times New Roman"/>
          <w:color w:val="000000" w:themeColor="text1"/>
          <w:sz w:val="24"/>
          <w:szCs w:val="24"/>
        </w:rPr>
        <w:t>:</w:t>
      </w:r>
      <w:r w:rsidR="00726F8C" w:rsidRPr="00C25BC8">
        <w:rPr>
          <w:rFonts w:ascii="Times New Roman" w:hAnsi="Times New Roman" w:cs="Times New Roman"/>
          <w:color w:val="000000" w:themeColor="text1"/>
          <w:sz w:val="24"/>
          <w:szCs w:val="24"/>
        </w:rPr>
        <w:t xml:space="preserve"> 67–71</w:t>
      </w:r>
      <w:r w:rsidR="00ED058D" w:rsidRPr="00C25BC8">
        <w:rPr>
          <w:rFonts w:ascii="Times New Roman" w:hAnsi="Times New Roman" w:cs="Times New Roman"/>
          <w:color w:val="000000" w:themeColor="text1"/>
          <w:sz w:val="24"/>
          <w:szCs w:val="24"/>
        </w:rPr>
        <w:t>p</w:t>
      </w:r>
      <w:r w:rsidR="00726F8C" w:rsidRPr="00C25BC8">
        <w:rPr>
          <w:rFonts w:ascii="Times New Roman" w:hAnsi="Times New Roman" w:cs="Times New Roman"/>
          <w:color w:val="000000" w:themeColor="text1"/>
          <w:sz w:val="24"/>
          <w:szCs w:val="24"/>
          <w:bdr w:val="none" w:sz="0" w:space="0" w:color="auto" w:frame="1"/>
        </w:rPr>
        <w:t>.</w:t>
      </w:r>
      <w:r w:rsidR="00726F8C" w:rsidRPr="00C25BC8">
        <w:rPr>
          <w:rStyle w:val="reflinks"/>
          <w:rFonts w:ascii="Times New Roman" w:hAnsi="Times New Roman" w:cs="Times New Roman"/>
          <w:color w:val="000000" w:themeColor="text1"/>
          <w:sz w:val="24"/>
          <w:szCs w:val="24"/>
          <w:bdr w:val="none" w:sz="0" w:space="0" w:color="auto" w:frame="1"/>
        </w:rPr>
        <w:t> </w:t>
      </w:r>
    </w:p>
    <w:p w:rsidR="009E7CC8" w:rsidRPr="00C25BC8" w:rsidRDefault="009E7CC8" w:rsidP="00C25BC8">
      <w:pPr>
        <w:pStyle w:val="NormalWeb"/>
        <w:numPr>
          <w:ilvl w:val="0"/>
          <w:numId w:val="8"/>
        </w:numPr>
        <w:shd w:val="clear" w:color="auto" w:fill="FFFFFF"/>
        <w:spacing w:before="0" w:beforeAutospacing="0" w:after="0" w:afterAutospacing="0"/>
        <w:jc w:val="both"/>
        <w:rPr>
          <w:color w:val="000000" w:themeColor="text1"/>
        </w:rPr>
      </w:pPr>
      <w:proofErr w:type="spellStart"/>
      <w:r w:rsidRPr="00C25BC8">
        <w:rPr>
          <w:color w:val="000000" w:themeColor="text1"/>
        </w:rPr>
        <w:t>Al’tshuler</w:t>
      </w:r>
      <w:proofErr w:type="spellEnd"/>
      <w:r w:rsidRPr="00C25BC8">
        <w:rPr>
          <w:color w:val="000000" w:themeColor="text1"/>
        </w:rPr>
        <w:t xml:space="preserve"> </w:t>
      </w:r>
      <w:proofErr w:type="spellStart"/>
      <w:r w:rsidRPr="00C25BC8">
        <w:rPr>
          <w:color w:val="000000" w:themeColor="text1"/>
        </w:rPr>
        <w:t>LV</w:t>
      </w:r>
      <w:proofErr w:type="gramStart"/>
      <w:r w:rsidRPr="00C25BC8">
        <w:rPr>
          <w:color w:val="000000" w:themeColor="text1"/>
        </w:rPr>
        <w:t>,Brusnikin</w:t>
      </w:r>
      <w:proofErr w:type="spellEnd"/>
      <w:proofErr w:type="gramEnd"/>
      <w:r w:rsidRPr="00C25BC8">
        <w:rPr>
          <w:color w:val="000000" w:themeColor="text1"/>
        </w:rPr>
        <w:t xml:space="preserve"> SE, </w:t>
      </w:r>
      <w:proofErr w:type="spellStart"/>
      <w:r w:rsidRPr="00C25BC8">
        <w:rPr>
          <w:color w:val="000000" w:themeColor="text1"/>
        </w:rPr>
        <w:t>Kuzemenkov</w:t>
      </w:r>
      <w:proofErr w:type="spellEnd"/>
      <w:r w:rsidRPr="00C25BC8">
        <w:rPr>
          <w:color w:val="000000" w:themeColor="text1"/>
        </w:rPr>
        <w:t xml:space="preserve"> </w:t>
      </w:r>
      <w:proofErr w:type="spellStart"/>
      <w:r w:rsidRPr="00C25BC8">
        <w:rPr>
          <w:color w:val="000000" w:themeColor="text1"/>
        </w:rPr>
        <w:t>EA.</w:t>
      </w:r>
      <w:r w:rsidRPr="00C25BC8">
        <w:rPr>
          <w:i/>
          <w:color w:val="000000" w:themeColor="text1"/>
        </w:rPr>
        <w:t>Appl.Mech</w:t>
      </w:r>
      <w:proofErr w:type="spellEnd"/>
      <w:r w:rsidRPr="00C25BC8">
        <w:rPr>
          <w:i/>
          <w:color w:val="000000" w:themeColor="text1"/>
        </w:rPr>
        <w:t xml:space="preserve"> Tech</w:t>
      </w:r>
      <w:r w:rsidRPr="00C25BC8">
        <w:rPr>
          <w:color w:val="000000" w:themeColor="text1"/>
        </w:rPr>
        <w:t>.1987;28:129p.</w:t>
      </w:r>
    </w:p>
    <w:p w:rsidR="009E7CC8" w:rsidRPr="00C25BC8" w:rsidRDefault="009E7CC8" w:rsidP="00C25BC8">
      <w:pPr>
        <w:pStyle w:val="NormalWeb"/>
        <w:numPr>
          <w:ilvl w:val="0"/>
          <w:numId w:val="8"/>
        </w:numPr>
        <w:shd w:val="clear" w:color="auto" w:fill="FFFFFF"/>
        <w:spacing w:before="0" w:beforeAutospacing="0" w:after="0" w:afterAutospacing="0"/>
        <w:jc w:val="both"/>
        <w:rPr>
          <w:color w:val="000000" w:themeColor="text1"/>
        </w:rPr>
      </w:pPr>
      <w:proofErr w:type="spellStart"/>
      <w:r w:rsidRPr="00C25BC8">
        <w:rPr>
          <w:color w:val="000000" w:themeColor="text1"/>
        </w:rPr>
        <w:t>Shanker</w:t>
      </w:r>
      <w:proofErr w:type="spellEnd"/>
      <w:r w:rsidRPr="00C25BC8">
        <w:rPr>
          <w:color w:val="000000" w:themeColor="text1"/>
        </w:rPr>
        <w:t xml:space="preserve"> J, Singh BP, </w:t>
      </w:r>
      <w:proofErr w:type="spellStart"/>
      <w:r w:rsidRPr="00C25BC8">
        <w:rPr>
          <w:color w:val="000000" w:themeColor="text1"/>
        </w:rPr>
        <w:t>Jitendra</w:t>
      </w:r>
      <w:proofErr w:type="spellEnd"/>
      <w:r w:rsidRPr="00C25BC8">
        <w:rPr>
          <w:color w:val="000000" w:themeColor="text1"/>
        </w:rPr>
        <w:t xml:space="preserve"> K. </w:t>
      </w:r>
      <w:r w:rsidRPr="00C25BC8">
        <w:rPr>
          <w:i/>
          <w:color w:val="000000" w:themeColor="text1"/>
        </w:rPr>
        <w:t>Earth life</w:t>
      </w:r>
      <w:r w:rsidRPr="00C25BC8">
        <w:rPr>
          <w:color w:val="000000" w:themeColor="text1"/>
        </w:rPr>
        <w:t>. 2007</w:t>
      </w:r>
      <w:proofErr w:type="gramStart"/>
      <w:r w:rsidRPr="00C25BC8">
        <w:rPr>
          <w:color w:val="000000" w:themeColor="text1"/>
        </w:rPr>
        <w:t>;2:3p</w:t>
      </w:r>
      <w:proofErr w:type="gramEnd"/>
      <w:r w:rsidRPr="00C25BC8">
        <w:rPr>
          <w:color w:val="000000" w:themeColor="text1"/>
        </w:rPr>
        <w:t>.</w:t>
      </w:r>
    </w:p>
    <w:p w:rsidR="009E7CC8" w:rsidRPr="00C25BC8" w:rsidRDefault="009E7CC8" w:rsidP="00C25BC8">
      <w:pPr>
        <w:pStyle w:val="NormalWeb"/>
        <w:numPr>
          <w:ilvl w:val="0"/>
          <w:numId w:val="8"/>
        </w:numPr>
        <w:shd w:val="clear" w:color="auto" w:fill="FFFFFF"/>
        <w:spacing w:before="0" w:beforeAutospacing="0" w:after="0" w:afterAutospacing="0"/>
        <w:jc w:val="both"/>
        <w:rPr>
          <w:color w:val="000000" w:themeColor="text1"/>
        </w:rPr>
      </w:pPr>
      <w:r w:rsidRPr="00C25BC8">
        <w:rPr>
          <w:color w:val="000000" w:themeColor="text1"/>
        </w:rPr>
        <w:t xml:space="preserve">Sharma </w:t>
      </w:r>
      <w:proofErr w:type="spellStart"/>
      <w:r w:rsidRPr="00C25BC8">
        <w:rPr>
          <w:color w:val="000000" w:themeColor="text1"/>
        </w:rPr>
        <w:t>SK</w:t>
      </w:r>
      <w:proofErr w:type="gramStart"/>
      <w:r w:rsidRPr="00C25BC8">
        <w:rPr>
          <w:color w:val="000000" w:themeColor="text1"/>
        </w:rPr>
        <w:t>,</w:t>
      </w:r>
      <w:r w:rsidRPr="00C25BC8">
        <w:rPr>
          <w:i/>
          <w:color w:val="000000" w:themeColor="text1"/>
        </w:rPr>
        <w:t>Physica</w:t>
      </w:r>
      <w:proofErr w:type="spellEnd"/>
      <w:proofErr w:type="gramEnd"/>
      <w:r w:rsidRPr="00C25BC8">
        <w:rPr>
          <w:i/>
          <w:color w:val="000000" w:themeColor="text1"/>
        </w:rPr>
        <w:t xml:space="preserve"> B</w:t>
      </w:r>
      <w:r w:rsidRPr="00C25BC8">
        <w:rPr>
          <w:color w:val="000000" w:themeColor="text1"/>
        </w:rPr>
        <w:t>,2013;419: 37p.</w:t>
      </w:r>
    </w:p>
    <w:p w:rsidR="00E834DB" w:rsidRPr="00C25BC8" w:rsidRDefault="00E834DB" w:rsidP="00C25BC8">
      <w:pPr>
        <w:pStyle w:val="NormalWeb"/>
        <w:numPr>
          <w:ilvl w:val="0"/>
          <w:numId w:val="8"/>
        </w:numPr>
        <w:shd w:val="clear" w:color="auto" w:fill="FFFFFF"/>
        <w:spacing w:before="0" w:beforeAutospacing="0" w:after="0" w:afterAutospacing="0"/>
        <w:jc w:val="both"/>
        <w:rPr>
          <w:color w:val="000000" w:themeColor="text1"/>
        </w:rPr>
      </w:pPr>
      <w:r w:rsidRPr="00C25BC8">
        <w:rPr>
          <w:color w:val="000000" w:themeColor="text1"/>
        </w:rPr>
        <w:t>Joshi</w:t>
      </w:r>
      <w:r w:rsidR="00C22A5E" w:rsidRPr="00C25BC8">
        <w:rPr>
          <w:color w:val="000000" w:themeColor="text1"/>
        </w:rPr>
        <w:t xml:space="preserve"> </w:t>
      </w:r>
      <w:proofErr w:type="gramStart"/>
      <w:r w:rsidR="00C22A5E" w:rsidRPr="00C25BC8">
        <w:rPr>
          <w:color w:val="000000" w:themeColor="text1"/>
        </w:rPr>
        <w:t>DC</w:t>
      </w:r>
      <w:r w:rsidRPr="00C25BC8">
        <w:rPr>
          <w:color w:val="000000" w:themeColor="text1"/>
        </w:rPr>
        <w:t xml:space="preserve"> ,</w:t>
      </w:r>
      <w:proofErr w:type="gramEnd"/>
      <w:r w:rsidRPr="00C25BC8">
        <w:rPr>
          <w:color w:val="000000" w:themeColor="text1"/>
        </w:rPr>
        <w:t xml:space="preserve"> Gupta </w:t>
      </w:r>
      <w:r w:rsidR="00C22A5E" w:rsidRPr="00C25BC8">
        <w:rPr>
          <w:color w:val="000000" w:themeColor="text1"/>
        </w:rPr>
        <w:t>AP,</w:t>
      </w:r>
      <w:r w:rsidRPr="00C25BC8">
        <w:rPr>
          <w:color w:val="000000" w:themeColor="text1"/>
        </w:rPr>
        <w:t xml:space="preserve"> Singh</w:t>
      </w:r>
      <w:r w:rsidR="00C22A5E" w:rsidRPr="00C25BC8">
        <w:rPr>
          <w:color w:val="000000" w:themeColor="text1"/>
        </w:rPr>
        <w:t xml:space="preserve"> S.</w:t>
      </w:r>
      <w:r w:rsidRPr="00C25BC8">
        <w:rPr>
          <w:color w:val="000000" w:themeColor="text1"/>
        </w:rPr>
        <w:t xml:space="preserve"> Pressure </w:t>
      </w:r>
      <w:r w:rsidR="00BA0C2B" w:rsidRPr="00C25BC8">
        <w:rPr>
          <w:color w:val="000000" w:themeColor="text1"/>
        </w:rPr>
        <w:t xml:space="preserve">Volume Temperature </w:t>
      </w:r>
      <w:r w:rsidRPr="00C25BC8">
        <w:rPr>
          <w:color w:val="000000" w:themeColor="text1"/>
        </w:rPr>
        <w:t xml:space="preserve">(P-V-T) relationship for NaCl </w:t>
      </w:r>
      <w:proofErr w:type="spellStart"/>
      <w:r w:rsidRPr="00C25BC8">
        <w:rPr>
          <w:color w:val="000000" w:themeColor="text1"/>
        </w:rPr>
        <w:t>crystal</w:t>
      </w:r>
      <w:r w:rsidR="00C22A5E" w:rsidRPr="00C25BC8">
        <w:rPr>
          <w:color w:val="000000" w:themeColor="text1"/>
        </w:rPr>
        <w:t>.</w:t>
      </w:r>
      <w:r w:rsidRPr="00C25BC8">
        <w:rPr>
          <w:i/>
          <w:color w:val="000000" w:themeColor="text1"/>
        </w:rPr>
        <w:t>Indian</w:t>
      </w:r>
      <w:proofErr w:type="spellEnd"/>
      <w:r w:rsidRPr="00C25BC8">
        <w:rPr>
          <w:i/>
          <w:color w:val="000000" w:themeColor="text1"/>
        </w:rPr>
        <w:t xml:space="preserve"> journal of pure and Applied Physics</w:t>
      </w:r>
      <w:r w:rsidRPr="00C25BC8">
        <w:rPr>
          <w:color w:val="000000" w:themeColor="text1"/>
        </w:rPr>
        <w:t xml:space="preserve"> </w:t>
      </w:r>
      <w:r w:rsidR="00C22A5E" w:rsidRPr="00C25BC8">
        <w:rPr>
          <w:color w:val="000000" w:themeColor="text1"/>
        </w:rPr>
        <w:t>.2004;Vol. 42:</w:t>
      </w:r>
      <w:r w:rsidRPr="00C25BC8">
        <w:rPr>
          <w:color w:val="000000" w:themeColor="text1"/>
        </w:rPr>
        <w:t xml:space="preserve"> 347-350</w:t>
      </w:r>
      <w:r w:rsidR="00C22A5E" w:rsidRPr="00C25BC8">
        <w:rPr>
          <w:color w:val="000000" w:themeColor="text1"/>
        </w:rPr>
        <w:t>p</w:t>
      </w:r>
      <w:r w:rsidRPr="00C25BC8">
        <w:rPr>
          <w:color w:val="000000" w:themeColor="text1"/>
        </w:rPr>
        <w:t>.</w:t>
      </w:r>
    </w:p>
    <w:p w:rsidR="004305E2" w:rsidRPr="00C25BC8" w:rsidRDefault="00C22A5E" w:rsidP="00C25BC8">
      <w:pPr>
        <w:pStyle w:val="NormalWeb"/>
        <w:numPr>
          <w:ilvl w:val="0"/>
          <w:numId w:val="8"/>
        </w:numPr>
        <w:shd w:val="clear" w:color="auto" w:fill="FFFFFF"/>
        <w:spacing w:before="0" w:beforeAutospacing="0" w:after="0" w:afterAutospacing="0"/>
        <w:jc w:val="both"/>
        <w:rPr>
          <w:color w:val="000000" w:themeColor="text1"/>
        </w:rPr>
      </w:pPr>
      <w:r w:rsidRPr="00C25BC8">
        <w:rPr>
          <w:color w:val="000000" w:themeColor="text1"/>
        </w:rPr>
        <w:t xml:space="preserve">A &amp; </w:t>
      </w:r>
      <w:proofErr w:type="spellStart"/>
      <w:r w:rsidRPr="00C25BC8">
        <w:rPr>
          <w:color w:val="000000" w:themeColor="text1"/>
        </w:rPr>
        <w:t>Boehler</w:t>
      </w:r>
      <w:proofErr w:type="spellEnd"/>
      <w:r w:rsidRPr="00C25BC8">
        <w:rPr>
          <w:color w:val="000000" w:themeColor="text1"/>
        </w:rPr>
        <w:t xml:space="preserve"> </w:t>
      </w:r>
      <w:proofErr w:type="spellStart"/>
      <w:r w:rsidRPr="00C25BC8">
        <w:rPr>
          <w:color w:val="000000" w:themeColor="text1"/>
        </w:rPr>
        <w:t>R.</w:t>
      </w:r>
      <w:r w:rsidR="004305E2" w:rsidRPr="00C25BC8">
        <w:rPr>
          <w:i/>
          <w:color w:val="000000" w:themeColor="text1"/>
        </w:rPr>
        <w:t>Geophys</w:t>
      </w:r>
      <w:proofErr w:type="spellEnd"/>
      <w:r w:rsidR="004305E2" w:rsidRPr="00C25BC8">
        <w:rPr>
          <w:i/>
          <w:color w:val="000000" w:themeColor="text1"/>
        </w:rPr>
        <w:t xml:space="preserve"> Res </w:t>
      </w:r>
      <w:proofErr w:type="spellStart"/>
      <w:r w:rsidR="004305E2" w:rsidRPr="00C25BC8">
        <w:rPr>
          <w:i/>
          <w:color w:val="000000" w:themeColor="text1"/>
        </w:rPr>
        <w:t>Lett</w:t>
      </w:r>
      <w:proofErr w:type="spellEnd"/>
      <w:r w:rsidRPr="00C25BC8">
        <w:rPr>
          <w:color w:val="000000" w:themeColor="text1"/>
        </w:rPr>
        <w:t>. 1992</w:t>
      </w:r>
      <w:proofErr w:type="gramStart"/>
      <w:r w:rsidRPr="00C25BC8">
        <w:rPr>
          <w:color w:val="000000" w:themeColor="text1"/>
        </w:rPr>
        <w:t>;19</w:t>
      </w:r>
      <w:proofErr w:type="gramEnd"/>
      <w:r w:rsidRPr="00C25BC8">
        <w:rPr>
          <w:color w:val="000000" w:themeColor="text1"/>
        </w:rPr>
        <w:t xml:space="preserve"> :</w:t>
      </w:r>
      <w:r w:rsidR="004305E2" w:rsidRPr="00C25BC8">
        <w:rPr>
          <w:color w:val="000000" w:themeColor="text1"/>
        </w:rPr>
        <w:t>1983</w:t>
      </w:r>
      <w:r w:rsidRPr="00C25BC8">
        <w:rPr>
          <w:color w:val="000000" w:themeColor="text1"/>
        </w:rPr>
        <w:t>p</w:t>
      </w:r>
      <w:r w:rsidR="004305E2" w:rsidRPr="00C25BC8">
        <w:rPr>
          <w:color w:val="000000" w:themeColor="text1"/>
        </w:rPr>
        <w:t>.</w:t>
      </w:r>
    </w:p>
    <w:p w:rsidR="00E834DB" w:rsidRPr="00C25BC8" w:rsidRDefault="00C22A5E" w:rsidP="00C25BC8">
      <w:pPr>
        <w:pStyle w:val="NormalWeb"/>
        <w:numPr>
          <w:ilvl w:val="0"/>
          <w:numId w:val="8"/>
        </w:numPr>
        <w:shd w:val="clear" w:color="auto" w:fill="FFFFFF"/>
        <w:spacing w:before="0" w:beforeAutospacing="0" w:after="0" w:afterAutospacing="0"/>
        <w:jc w:val="both"/>
        <w:rPr>
          <w:color w:val="000000" w:themeColor="text1"/>
        </w:rPr>
      </w:pPr>
      <w:r w:rsidRPr="00C25BC8">
        <w:rPr>
          <w:color w:val="000000" w:themeColor="text1"/>
        </w:rPr>
        <w:t xml:space="preserve">Anderson OL &amp; </w:t>
      </w:r>
      <w:proofErr w:type="spellStart"/>
      <w:r w:rsidRPr="00C25BC8">
        <w:rPr>
          <w:color w:val="000000" w:themeColor="text1"/>
        </w:rPr>
        <w:t>Isaak</w:t>
      </w:r>
      <w:proofErr w:type="spellEnd"/>
      <w:r w:rsidRPr="00C25BC8">
        <w:rPr>
          <w:color w:val="000000" w:themeColor="text1"/>
        </w:rPr>
        <w:t xml:space="preserve"> DG.</w:t>
      </w:r>
      <w:r w:rsidR="004305E2" w:rsidRPr="00C25BC8">
        <w:rPr>
          <w:color w:val="000000" w:themeColor="text1"/>
        </w:rPr>
        <w:t xml:space="preserve"> </w:t>
      </w:r>
      <w:r w:rsidR="004305E2" w:rsidRPr="00C25BC8">
        <w:rPr>
          <w:i/>
          <w:color w:val="000000" w:themeColor="text1"/>
        </w:rPr>
        <w:t xml:space="preserve">J Phys </w:t>
      </w:r>
      <w:proofErr w:type="spellStart"/>
      <w:r w:rsidR="004305E2" w:rsidRPr="00C25BC8">
        <w:rPr>
          <w:i/>
          <w:color w:val="000000" w:themeColor="text1"/>
        </w:rPr>
        <w:t>Chem</w:t>
      </w:r>
      <w:proofErr w:type="spellEnd"/>
      <w:r w:rsidR="004305E2" w:rsidRPr="00C25BC8">
        <w:rPr>
          <w:i/>
          <w:color w:val="000000" w:themeColor="text1"/>
        </w:rPr>
        <w:t xml:space="preserve"> </w:t>
      </w:r>
      <w:proofErr w:type="gramStart"/>
      <w:r w:rsidR="004305E2" w:rsidRPr="00C25BC8">
        <w:rPr>
          <w:i/>
          <w:color w:val="000000" w:themeColor="text1"/>
        </w:rPr>
        <w:t>Solids</w:t>
      </w:r>
      <w:r w:rsidR="004305E2" w:rsidRPr="00C25BC8">
        <w:rPr>
          <w:color w:val="000000" w:themeColor="text1"/>
        </w:rPr>
        <w:t xml:space="preserve"> </w:t>
      </w:r>
      <w:r w:rsidRPr="00C25BC8">
        <w:rPr>
          <w:color w:val="000000" w:themeColor="text1"/>
        </w:rPr>
        <w:t>.</w:t>
      </w:r>
      <w:proofErr w:type="gramEnd"/>
      <w:r w:rsidRPr="00C25BC8">
        <w:rPr>
          <w:color w:val="000000" w:themeColor="text1"/>
        </w:rPr>
        <w:t xml:space="preserve"> 1993</w:t>
      </w:r>
      <w:proofErr w:type="gramStart"/>
      <w:r w:rsidRPr="00C25BC8">
        <w:rPr>
          <w:color w:val="000000" w:themeColor="text1"/>
        </w:rPr>
        <w:t>;</w:t>
      </w:r>
      <w:r w:rsidR="004305E2" w:rsidRPr="00C25BC8">
        <w:rPr>
          <w:color w:val="000000" w:themeColor="text1"/>
        </w:rPr>
        <w:t>54</w:t>
      </w:r>
      <w:proofErr w:type="gramEnd"/>
      <w:r w:rsidR="004305E2" w:rsidRPr="00C25BC8">
        <w:rPr>
          <w:color w:val="000000" w:themeColor="text1"/>
        </w:rPr>
        <w:t xml:space="preserve"> </w:t>
      </w:r>
      <w:r w:rsidRPr="00C25BC8">
        <w:rPr>
          <w:color w:val="000000" w:themeColor="text1"/>
        </w:rPr>
        <w:t>:</w:t>
      </w:r>
      <w:r w:rsidR="004305E2" w:rsidRPr="00C25BC8">
        <w:rPr>
          <w:color w:val="000000" w:themeColor="text1"/>
        </w:rPr>
        <w:t xml:space="preserve"> 221</w:t>
      </w:r>
      <w:r w:rsidRPr="00C25BC8">
        <w:rPr>
          <w:color w:val="000000" w:themeColor="text1"/>
        </w:rPr>
        <w:t>p</w:t>
      </w:r>
      <w:r w:rsidR="004305E2" w:rsidRPr="00C25BC8">
        <w:rPr>
          <w:color w:val="000000" w:themeColor="text1"/>
        </w:rPr>
        <w:t>.</w:t>
      </w:r>
    </w:p>
    <w:p w:rsidR="005D0875" w:rsidRPr="00C25BC8" w:rsidRDefault="00C22A5E" w:rsidP="00C25BC8">
      <w:pPr>
        <w:pStyle w:val="NormalWeb"/>
        <w:numPr>
          <w:ilvl w:val="0"/>
          <w:numId w:val="8"/>
        </w:numPr>
        <w:shd w:val="clear" w:color="auto" w:fill="FFFFFF"/>
        <w:spacing w:before="0" w:beforeAutospacing="0" w:after="0" w:afterAutospacing="0"/>
        <w:jc w:val="both"/>
        <w:rPr>
          <w:color w:val="000000" w:themeColor="text1"/>
        </w:rPr>
      </w:pPr>
      <w:r w:rsidRPr="00C25BC8">
        <w:rPr>
          <w:color w:val="000000" w:themeColor="text1"/>
        </w:rPr>
        <w:t xml:space="preserve"> </w:t>
      </w:r>
      <w:proofErr w:type="spellStart"/>
      <w:r w:rsidRPr="00C25BC8">
        <w:rPr>
          <w:color w:val="000000" w:themeColor="text1"/>
        </w:rPr>
        <w:t>Kuldeep</w:t>
      </w:r>
      <w:proofErr w:type="spellEnd"/>
      <w:r w:rsidRPr="00C25BC8">
        <w:rPr>
          <w:color w:val="000000" w:themeColor="text1"/>
        </w:rPr>
        <w:t xml:space="preserve"> </w:t>
      </w:r>
      <w:proofErr w:type="spellStart"/>
      <w:r w:rsidRPr="00C25BC8">
        <w:rPr>
          <w:color w:val="000000" w:themeColor="text1"/>
        </w:rPr>
        <w:t>Kholiya</w:t>
      </w:r>
      <w:proofErr w:type="gramStart"/>
      <w:r w:rsidRPr="00C25BC8">
        <w:rPr>
          <w:color w:val="000000" w:themeColor="text1"/>
        </w:rPr>
        <w:t>,Jeewan</w:t>
      </w:r>
      <w:proofErr w:type="spellEnd"/>
      <w:proofErr w:type="gramEnd"/>
      <w:r w:rsidRPr="00C25BC8">
        <w:rPr>
          <w:color w:val="000000" w:themeColor="text1"/>
        </w:rPr>
        <w:t xml:space="preserve"> Chandra. </w:t>
      </w:r>
      <w:r w:rsidR="00E834DB" w:rsidRPr="00C25BC8">
        <w:rPr>
          <w:color w:val="000000" w:themeColor="text1"/>
        </w:rPr>
        <w:t xml:space="preserve">Temperature Dependence </w:t>
      </w:r>
      <w:r w:rsidR="00BA0C2B" w:rsidRPr="00C25BC8">
        <w:rPr>
          <w:color w:val="000000" w:themeColor="text1"/>
        </w:rPr>
        <w:t>o</w:t>
      </w:r>
      <w:r w:rsidR="00E834DB" w:rsidRPr="00C25BC8">
        <w:rPr>
          <w:color w:val="000000" w:themeColor="text1"/>
        </w:rPr>
        <w:t xml:space="preserve">f Thermoelastic Properties </w:t>
      </w:r>
      <w:r w:rsidR="00BA0C2B" w:rsidRPr="00C25BC8">
        <w:rPr>
          <w:color w:val="000000" w:themeColor="text1"/>
        </w:rPr>
        <w:t>for</w:t>
      </w:r>
      <w:r w:rsidRPr="00C25BC8">
        <w:rPr>
          <w:color w:val="000000" w:themeColor="text1"/>
        </w:rPr>
        <w:t xml:space="preserve"> Nacl </w:t>
      </w:r>
      <w:proofErr w:type="spellStart"/>
      <w:r w:rsidRPr="00C25BC8">
        <w:rPr>
          <w:color w:val="000000" w:themeColor="text1"/>
        </w:rPr>
        <w:t>Crystal.</w:t>
      </w:r>
      <w:r w:rsidR="00E834DB" w:rsidRPr="00C25BC8">
        <w:rPr>
          <w:i/>
          <w:color w:val="000000" w:themeColor="text1"/>
        </w:rPr>
        <w:t>Indian</w:t>
      </w:r>
      <w:proofErr w:type="spellEnd"/>
      <w:r w:rsidR="00E834DB" w:rsidRPr="00C25BC8">
        <w:rPr>
          <w:i/>
          <w:color w:val="000000" w:themeColor="text1"/>
        </w:rPr>
        <w:t xml:space="preserve"> Journal </w:t>
      </w:r>
      <w:proofErr w:type="gramStart"/>
      <w:r w:rsidR="00E834DB" w:rsidRPr="00C25BC8">
        <w:rPr>
          <w:i/>
          <w:color w:val="000000" w:themeColor="text1"/>
        </w:rPr>
        <w:t>Of</w:t>
      </w:r>
      <w:proofErr w:type="gramEnd"/>
      <w:r w:rsidR="00E834DB" w:rsidRPr="00C25BC8">
        <w:rPr>
          <w:i/>
          <w:color w:val="000000" w:themeColor="text1"/>
        </w:rPr>
        <w:t xml:space="preserve"> Material Science</w:t>
      </w:r>
      <w:r w:rsidRPr="00C25BC8">
        <w:rPr>
          <w:color w:val="000000" w:themeColor="text1"/>
        </w:rPr>
        <w:t>. 2014</w:t>
      </w:r>
      <w:proofErr w:type="gramStart"/>
      <w:r w:rsidRPr="00C25BC8">
        <w:rPr>
          <w:color w:val="000000" w:themeColor="text1"/>
        </w:rPr>
        <w:t>;</w:t>
      </w:r>
      <w:r w:rsidR="00E834DB" w:rsidRPr="00C25BC8">
        <w:rPr>
          <w:color w:val="000000" w:themeColor="text1"/>
        </w:rPr>
        <w:t>Vol</w:t>
      </w:r>
      <w:proofErr w:type="gramEnd"/>
      <w:r w:rsidR="00E834DB" w:rsidRPr="00C25BC8">
        <w:rPr>
          <w:color w:val="000000" w:themeColor="text1"/>
        </w:rPr>
        <w:t>. 2014</w:t>
      </w:r>
      <w:r w:rsidRPr="00C25BC8">
        <w:rPr>
          <w:color w:val="000000" w:themeColor="text1"/>
        </w:rPr>
        <w:t>.</w:t>
      </w:r>
    </w:p>
    <w:p w:rsidR="008C2703" w:rsidRPr="00C25BC8" w:rsidRDefault="008C2703" w:rsidP="00C25BC8">
      <w:pPr>
        <w:pStyle w:val="NormalWeb"/>
        <w:shd w:val="clear" w:color="auto" w:fill="FFFFFF"/>
        <w:spacing w:before="0" w:beforeAutospacing="0" w:after="0" w:afterAutospacing="0"/>
        <w:ind w:left="426"/>
        <w:jc w:val="both"/>
        <w:rPr>
          <w:color w:val="000000" w:themeColor="text1"/>
        </w:rPr>
      </w:pPr>
    </w:p>
    <w:p w:rsidR="005D0875" w:rsidRPr="00C25BC8" w:rsidRDefault="005D0875" w:rsidP="00C25BC8">
      <w:pPr>
        <w:pStyle w:val="NormalWeb"/>
        <w:shd w:val="clear" w:color="auto" w:fill="FFFFFF"/>
        <w:spacing w:before="0" w:beforeAutospacing="0" w:after="0" w:afterAutospacing="0"/>
        <w:ind w:left="426"/>
        <w:jc w:val="both"/>
        <w:rPr>
          <w:color w:val="000000" w:themeColor="text1"/>
        </w:rPr>
      </w:pPr>
    </w:p>
    <w:p w:rsidR="00D310AD" w:rsidRPr="00C25BC8" w:rsidRDefault="00D310AD" w:rsidP="00C25BC8">
      <w:pPr>
        <w:pStyle w:val="NormalWeb"/>
        <w:shd w:val="clear" w:color="auto" w:fill="FFFFFF"/>
        <w:spacing w:before="0" w:beforeAutospacing="0" w:after="0" w:afterAutospacing="0"/>
        <w:ind w:left="720"/>
        <w:jc w:val="both"/>
        <w:rPr>
          <w:color w:val="000000" w:themeColor="text1"/>
        </w:rPr>
      </w:pPr>
    </w:p>
    <w:p w:rsidR="004305E2" w:rsidRPr="00C25BC8" w:rsidRDefault="004305E2" w:rsidP="004305E2">
      <w:pPr>
        <w:pStyle w:val="NormalWeb"/>
        <w:shd w:val="clear" w:color="auto" w:fill="FFFFFF"/>
        <w:spacing w:before="0" w:beforeAutospacing="0" w:after="0" w:afterAutospacing="0" w:line="360" w:lineRule="auto"/>
        <w:jc w:val="both"/>
        <w:rPr>
          <w:color w:val="000000" w:themeColor="text1"/>
        </w:rPr>
      </w:pPr>
    </w:p>
    <w:p w:rsidR="004305E2" w:rsidRPr="00C25BC8" w:rsidRDefault="004305E2" w:rsidP="004305E2">
      <w:pPr>
        <w:pStyle w:val="NormalWeb"/>
        <w:shd w:val="clear" w:color="auto" w:fill="FFFFFF"/>
        <w:spacing w:before="0" w:beforeAutospacing="0" w:after="0" w:afterAutospacing="0" w:line="360" w:lineRule="auto"/>
        <w:jc w:val="both"/>
        <w:rPr>
          <w:color w:val="000000" w:themeColor="text1"/>
        </w:rPr>
      </w:pPr>
    </w:p>
    <w:p w:rsidR="004305E2" w:rsidRPr="00C25BC8" w:rsidRDefault="004305E2" w:rsidP="004305E2">
      <w:pPr>
        <w:widowControl w:val="0"/>
        <w:autoSpaceDE w:val="0"/>
        <w:autoSpaceDN w:val="0"/>
        <w:adjustRightInd w:val="0"/>
        <w:snapToGrid w:val="0"/>
        <w:spacing w:after="0" w:line="240" w:lineRule="auto"/>
        <w:rPr>
          <w:rFonts w:ascii="Times New Roman" w:hAnsi="Times New Roman" w:cs="Times New Roman"/>
          <w:color w:val="000000" w:themeColor="text1"/>
          <w:sz w:val="24"/>
          <w:szCs w:val="24"/>
        </w:rPr>
      </w:pPr>
    </w:p>
    <w:p w:rsidR="004305E2" w:rsidRPr="00C25BC8" w:rsidRDefault="004305E2" w:rsidP="00900ED8">
      <w:pPr>
        <w:autoSpaceDE w:val="0"/>
        <w:autoSpaceDN w:val="0"/>
        <w:adjustRightInd w:val="0"/>
        <w:spacing w:after="0" w:line="240" w:lineRule="auto"/>
        <w:rPr>
          <w:oMath/>
          <w:rFonts w:ascii="Cambria Math" w:eastAsia="Times New Roman" w:hAnsi="Times New Roman" w:cs="Times New Roman"/>
          <w:color w:val="000000" w:themeColor="text1"/>
          <w:sz w:val="24"/>
          <w:szCs w:val="24"/>
        </w:rPr>
      </w:pPr>
    </w:p>
    <w:sectPr w:rsidR="004305E2" w:rsidRPr="00C25BC8" w:rsidSect="00F95D2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24E7"/>
    <w:multiLevelType w:val="hybridMultilevel"/>
    <w:tmpl w:val="CECC275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5693AAD"/>
    <w:multiLevelType w:val="multilevel"/>
    <w:tmpl w:val="17E873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283F321F"/>
    <w:multiLevelType w:val="hybridMultilevel"/>
    <w:tmpl w:val="F594B9B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01D02ED"/>
    <w:multiLevelType w:val="multilevel"/>
    <w:tmpl w:val="D6DAE2C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36B50461"/>
    <w:multiLevelType w:val="hybridMultilevel"/>
    <w:tmpl w:val="760C32BA"/>
    <w:lvl w:ilvl="0" w:tplc="4009000F">
      <w:start w:val="1"/>
      <w:numFmt w:val="decimal"/>
      <w:lvlText w:val="%1."/>
      <w:lvlJc w:val="left"/>
      <w:pPr>
        <w:ind w:left="786"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526D699E"/>
    <w:multiLevelType w:val="multilevel"/>
    <w:tmpl w:val="652E360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nsid w:val="5C20093B"/>
    <w:multiLevelType w:val="hybridMultilevel"/>
    <w:tmpl w:val="1798629C"/>
    <w:lvl w:ilvl="0" w:tplc="6D886EC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6FB71CD"/>
    <w:multiLevelType w:val="hybridMultilevel"/>
    <w:tmpl w:val="1E749140"/>
    <w:lvl w:ilvl="0" w:tplc="4009000F">
      <w:start w:val="1"/>
      <w:numFmt w:val="decimal"/>
      <w:lvlText w:val="%1."/>
      <w:lvlJc w:val="left"/>
      <w:pPr>
        <w:ind w:left="720" w:hanging="360"/>
      </w:pPr>
    </w:lvl>
    <w:lvl w:ilvl="1" w:tplc="A8065CF4">
      <w:start w:val="1"/>
      <w:numFmt w:val="upp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9522191"/>
    <w:multiLevelType w:val="multilevel"/>
    <w:tmpl w:val="C2E21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5"/>
  </w:num>
  <w:num w:numId="4">
    <w:abstractNumId w:val="6"/>
  </w:num>
  <w:num w:numId="5">
    <w:abstractNumId w:val="0"/>
  </w:num>
  <w:num w:numId="6">
    <w:abstractNumId w:val="7"/>
  </w:num>
  <w:num w:numId="7">
    <w:abstractNumId w:val="2"/>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BF5F91"/>
    <w:rsid w:val="00005703"/>
    <w:rsid w:val="0000643D"/>
    <w:rsid w:val="000107C1"/>
    <w:rsid w:val="0001799D"/>
    <w:rsid w:val="00034017"/>
    <w:rsid w:val="00055D02"/>
    <w:rsid w:val="0006057C"/>
    <w:rsid w:val="000748F0"/>
    <w:rsid w:val="000843A2"/>
    <w:rsid w:val="000B3ABE"/>
    <w:rsid w:val="000C70DD"/>
    <w:rsid w:val="000D008A"/>
    <w:rsid w:val="000F4832"/>
    <w:rsid w:val="000F5010"/>
    <w:rsid w:val="00113311"/>
    <w:rsid w:val="00143A9C"/>
    <w:rsid w:val="001542B5"/>
    <w:rsid w:val="001656A6"/>
    <w:rsid w:val="00171748"/>
    <w:rsid w:val="00174DB8"/>
    <w:rsid w:val="001A12F3"/>
    <w:rsid w:val="001C4FC1"/>
    <w:rsid w:val="001D7457"/>
    <w:rsid w:val="001E3BB8"/>
    <w:rsid w:val="001E6A25"/>
    <w:rsid w:val="001E6C0D"/>
    <w:rsid w:val="001E6D94"/>
    <w:rsid w:val="001F0212"/>
    <w:rsid w:val="00202ED3"/>
    <w:rsid w:val="002278CE"/>
    <w:rsid w:val="00230B99"/>
    <w:rsid w:val="00232384"/>
    <w:rsid w:val="00244F19"/>
    <w:rsid w:val="002612FC"/>
    <w:rsid w:val="00264875"/>
    <w:rsid w:val="00265441"/>
    <w:rsid w:val="00281497"/>
    <w:rsid w:val="00297888"/>
    <w:rsid w:val="002A06D9"/>
    <w:rsid w:val="002A4E58"/>
    <w:rsid w:val="002E52CA"/>
    <w:rsid w:val="002F1B68"/>
    <w:rsid w:val="003056C3"/>
    <w:rsid w:val="00311C8A"/>
    <w:rsid w:val="00327A09"/>
    <w:rsid w:val="00340D07"/>
    <w:rsid w:val="00344A86"/>
    <w:rsid w:val="00346422"/>
    <w:rsid w:val="00351FF1"/>
    <w:rsid w:val="00367065"/>
    <w:rsid w:val="003A020D"/>
    <w:rsid w:val="003A04FC"/>
    <w:rsid w:val="003A06F0"/>
    <w:rsid w:val="003A7665"/>
    <w:rsid w:val="003B28EA"/>
    <w:rsid w:val="003D5D34"/>
    <w:rsid w:val="004007F3"/>
    <w:rsid w:val="00412CA2"/>
    <w:rsid w:val="0042339E"/>
    <w:rsid w:val="004305E2"/>
    <w:rsid w:val="00450F21"/>
    <w:rsid w:val="004521B0"/>
    <w:rsid w:val="00464928"/>
    <w:rsid w:val="00474F03"/>
    <w:rsid w:val="004A44C2"/>
    <w:rsid w:val="004C36AB"/>
    <w:rsid w:val="004C3C54"/>
    <w:rsid w:val="004E2C9A"/>
    <w:rsid w:val="00502311"/>
    <w:rsid w:val="0050232C"/>
    <w:rsid w:val="00503C29"/>
    <w:rsid w:val="00505EF2"/>
    <w:rsid w:val="00560A63"/>
    <w:rsid w:val="005635D1"/>
    <w:rsid w:val="0057298D"/>
    <w:rsid w:val="00580F99"/>
    <w:rsid w:val="005941B1"/>
    <w:rsid w:val="005A4284"/>
    <w:rsid w:val="005B248A"/>
    <w:rsid w:val="005D0875"/>
    <w:rsid w:val="005D663A"/>
    <w:rsid w:val="0061716D"/>
    <w:rsid w:val="006173E9"/>
    <w:rsid w:val="00633F37"/>
    <w:rsid w:val="00653CD2"/>
    <w:rsid w:val="0067374D"/>
    <w:rsid w:val="0069215B"/>
    <w:rsid w:val="006A1FB9"/>
    <w:rsid w:val="006B4F2A"/>
    <w:rsid w:val="006C0D69"/>
    <w:rsid w:val="006D0B5D"/>
    <w:rsid w:val="006D203C"/>
    <w:rsid w:val="006F0732"/>
    <w:rsid w:val="006F7706"/>
    <w:rsid w:val="007007ED"/>
    <w:rsid w:val="00726F8C"/>
    <w:rsid w:val="00740FF7"/>
    <w:rsid w:val="0074367B"/>
    <w:rsid w:val="007440D7"/>
    <w:rsid w:val="007467AC"/>
    <w:rsid w:val="007603C2"/>
    <w:rsid w:val="00762762"/>
    <w:rsid w:val="00763D2C"/>
    <w:rsid w:val="007A0A00"/>
    <w:rsid w:val="007A6DBC"/>
    <w:rsid w:val="007D6806"/>
    <w:rsid w:val="007E5747"/>
    <w:rsid w:val="007F3157"/>
    <w:rsid w:val="008111EF"/>
    <w:rsid w:val="00822F56"/>
    <w:rsid w:val="0083350B"/>
    <w:rsid w:val="0083483E"/>
    <w:rsid w:val="00845A22"/>
    <w:rsid w:val="00847722"/>
    <w:rsid w:val="00867ADE"/>
    <w:rsid w:val="008967D8"/>
    <w:rsid w:val="008A0770"/>
    <w:rsid w:val="008C0E2B"/>
    <w:rsid w:val="008C2703"/>
    <w:rsid w:val="008D13DC"/>
    <w:rsid w:val="008E7ABB"/>
    <w:rsid w:val="008F612B"/>
    <w:rsid w:val="00900ED8"/>
    <w:rsid w:val="00910201"/>
    <w:rsid w:val="00913090"/>
    <w:rsid w:val="009140CD"/>
    <w:rsid w:val="009345CB"/>
    <w:rsid w:val="009726C6"/>
    <w:rsid w:val="00972F78"/>
    <w:rsid w:val="00991D62"/>
    <w:rsid w:val="009970EB"/>
    <w:rsid w:val="009A1C31"/>
    <w:rsid w:val="009A3626"/>
    <w:rsid w:val="009E7CC8"/>
    <w:rsid w:val="009F0A77"/>
    <w:rsid w:val="009F1ED1"/>
    <w:rsid w:val="00A06EB9"/>
    <w:rsid w:val="00A10CCD"/>
    <w:rsid w:val="00A2613B"/>
    <w:rsid w:val="00A2783E"/>
    <w:rsid w:val="00A37AD2"/>
    <w:rsid w:val="00A46F1C"/>
    <w:rsid w:val="00A748AE"/>
    <w:rsid w:val="00A74E3F"/>
    <w:rsid w:val="00AA2F0C"/>
    <w:rsid w:val="00AA52FD"/>
    <w:rsid w:val="00AC2840"/>
    <w:rsid w:val="00B01794"/>
    <w:rsid w:val="00B16D4F"/>
    <w:rsid w:val="00B22ABB"/>
    <w:rsid w:val="00B255E6"/>
    <w:rsid w:val="00B43153"/>
    <w:rsid w:val="00B443A1"/>
    <w:rsid w:val="00B57748"/>
    <w:rsid w:val="00B82173"/>
    <w:rsid w:val="00B977BD"/>
    <w:rsid w:val="00BA0C2B"/>
    <w:rsid w:val="00BB53BB"/>
    <w:rsid w:val="00BC16C4"/>
    <w:rsid w:val="00BD4527"/>
    <w:rsid w:val="00BE4312"/>
    <w:rsid w:val="00BF5F91"/>
    <w:rsid w:val="00BF689D"/>
    <w:rsid w:val="00C030EF"/>
    <w:rsid w:val="00C15C4E"/>
    <w:rsid w:val="00C21372"/>
    <w:rsid w:val="00C22A5E"/>
    <w:rsid w:val="00C25BC8"/>
    <w:rsid w:val="00C40484"/>
    <w:rsid w:val="00C415FD"/>
    <w:rsid w:val="00C465BF"/>
    <w:rsid w:val="00C666C6"/>
    <w:rsid w:val="00C77221"/>
    <w:rsid w:val="00C820C0"/>
    <w:rsid w:val="00C872DE"/>
    <w:rsid w:val="00CA2B9A"/>
    <w:rsid w:val="00CC15C7"/>
    <w:rsid w:val="00CC22F8"/>
    <w:rsid w:val="00CD556D"/>
    <w:rsid w:val="00CE5EDF"/>
    <w:rsid w:val="00CE79AB"/>
    <w:rsid w:val="00D24AF0"/>
    <w:rsid w:val="00D310AD"/>
    <w:rsid w:val="00D708E4"/>
    <w:rsid w:val="00D86256"/>
    <w:rsid w:val="00D8700A"/>
    <w:rsid w:val="00D87C53"/>
    <w:rsid w:val="00D9185A"/>
    <w:rsid w:val="00D96049"/>
    <w:rsid w:val="00DA596C"/>
    <w:rsid w:val="00DA6038"/>
    <w:rsid w:val="00DB568D"/>
    <w:rsid w:val="00DE55E1"/>
    <w:rsid w:val="00DF4A31"/>
    <w:rsid w:val="00E00263"/>
    <w:rsid w:val="00E02BA6"/>
    <w:rsid w:val="00E0512D"/>
    <w:rsid w:val="00E56BB7"/>
    <w:rsid w:val="00E67FD8"/>
    <w:rsid w:val="00E7256F"/>
    <w:rsid w:val="00E834DB"/>
    <w:rsid w:val="00E87865"/>
    <w:rsid w:val="00EB434E"/>
    <w:rsid w:val="00EB5093"/>
    <w:rsid w:val="00EB79FF"/>
    <w:rsid w:val="00ED058D"/>
    <w:rsid w:val="00ED0733"/>
    <w:rsid w:val="00F03667"/>
    <w:rsid w:val="00F052BE"/>
    <w:rsid w:val="00F2679F"/>
    <w:rsid w:val="00F4297D"/>
    <w:rsid w:val="00F43D85"/>
    <w:rsid w:val="00F5344F"/>
    <w:rsid w:val="00F60DCE"/>
    <w:rsid w:val="00F6348F"/>
    <w:rsid w:val="00F67626"/>
    <w:rsid w:val="00F83D06"/>
    <w:rsid w:val="00F95D24"/>
    <w:rsid w:val="00FC0F4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D24"/>
  </w:style>
  <w:style w:type="paragraph" w:styleId="Heading1">
    <w:name w:val="heading 1"/>
    <w:basedOn w:val="Normal"/>
    <w:next w:val="Normal"/>
    <w:link w:val="Heading1Char"/>
    <w:uiPriority w:val="9"/>
    <w:qFormat/>
    <w:rsid w:val="00FC0F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22F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41">
    <w:name w:val="Font Style41"/>
    <w:basedOn w:val="DefaultParagraphFont"/>
    <w:uiPriority w:val="99"/>
    <w:rsid w:val="00B16D4F"/>
    <w:rPr>
      <w:rFonts w:ascii="Times New Roman" w:hAnsi="Times New Roman" w:cs="Times New Roman"/>
      <w:sz w:val="26"/>
      <w:szCs w:val="26"/>
    </w:rPr>
  </w:style>
  <w:style w:type="paragraph" w:customStyle="1" w:styleId="Style2">
    <w:name w:val="Style2"/>
    <w:basedOn w:val="Normal"/>
    <w:uiPriority w:val="99"/>
    <w:rsid w:val="00B16D4F"/>
    <w:pPr>
      <w:widowControl w:val="0"/>
      <w:autoSpaceDE w:val="0"/>
      <w:autoSpaceDN w:val="0"/>
      <w:adjustRightInd w:val="0"/>
      <w:spacing w:after="0" w:line="540" w:lineRule="exact"/>
      <w:ind w:firstLine="3465"/>
    </w:pPr>
    <w:rPr>
      <w:rFonts w:ascii="Times New Roman" w:hAnsi="Times New Roman" w:cs="Times New Roman"/>
      <w:sz w:val="24"/>
      <w:szCs w:val="24"/>
      <w:lang w:val="en-US" w:eastAsia="en-US"/>
    </w:rPr>
  </w:style>
  <w:style w:type="paragraph" w:styleId="NormalWeb">
    <w:name w:val="Normal (Web)"/>
    <w:basedOn w:val="Normal"/>
    <w:uiPriority w:val="99"/>
    <w:unhideWhenUsed/>
    <w:rsid w:val="005023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22F56"/>
    <w:rPr>
      <w:rFonts w:ascii="Times New Roman" w:eastAsia="Times New Roman" w:hAnsi="Times New Roman" w:cs="Times New Roman"/>
      <w:b/>
      <w:bCs/>
      <w:sz w:val="36"/>
      <w:szCs w:val="36"/>
    </w:rPr>
  </w:style>
  <w:style w:type="paragraph" w:customStyle="1" w:styleId="p">
    <w:name w:val="p"/>
    <w:basedOn w:val="Normal"/>
    <w:rsid w:val="00822F5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22F56"/>
    <w:rPr>
      <w:color w:val="0000FF"/>
      <w:u w:val="single"/>
    </w:rPr>
  </w:style>
  <w:style w:type="character" w:styleId="Strong">
    <w:name w:val="Strong"/>
    <w:basedOn w:val="DefaultParagraphFont"/>
    <w:uiPriority w:val="22"/>
    <w:qFormat/>
    <w:rsid w:val="00F03667"/>
    <w:rPr>
      <w:b/>
      <w:bCs/>
    </w:rPr>
  </w:style>
  <w:style w:type="character" w:customStyle="1" w:styleId="bodytext">
    <w:name w:val="bodytext"/>
    <w:basedOn w:val="DefaultParagraphFont"/>
    <w:rsid w:val="00F03667"/>
  </w:style>
  <w:style w:type="paragraph" w:styleId="ListParagraph">
    <w:name w:val="List Paragraph"/>
    <w:basedOn w:val="Normal"/>
    <w:uiPriority w:val="34"/>
    <w:qFormat/>
    <w:rsid w:val="003A06F0"/>
    <w:pPr>
      <w:ind w:left="720"/>
      <w:contextualSpacing/>
    </w:pPr>
  </w:style>
  <w:style w:type="paragraph" w:styleId="BalloonText">
    <w:name w:val="Balloon Text"/>
    <w:basedOn w:val="Normal"/>
    <w:link w:val="BalloonTextChar"/>
    <w:uiPriority w:val="99"/>
    <w:semiHidden/>
    <w:unhideWhenUsed/>
    <w:rsid w:val="00AA52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2FD"/>
    <w:rPr>
      <w:rFonts w:ascii="Tahoma" w:hAnsi="Tahoma" w:cs="Tahoma"/>
      <w:sz w:val="16"/>
      <w:szCs w:val="16"/>
    </w:rPr>
  </w:style>
  <w:style w:type="character" w:customStyle="1" w:styleId="Heading1Char">
    <w:name w:val="Heading 1 Char"/>
    <w:basedOn w:val="DefaultParagraphFont"/>
    <w:link w:val="Heading1"/>
    <w:uiPriority w:val="9"/>
    <w:rsid w:val="00FC0F44"/>
    <w:rPr>
      <w:rFonts w:asciiTheme="majorHAnsi" w:eastAsiaTheme="majorEastAsia" w:hAnsiTheme="majorHAnsi" w:cstheme="majorBidi"/>
      <w:b/>
      <w:bCs/>
      <w:color w:val="365F91" w:themeColor="accent1" w:themeShade="BF"/>
      <w:sz w:val="28"/>
      <w:szCs w:val="28"/>
    </w:rPr>
  </w:style>
  <w:style w:type="character" w:customStyle="1" w:styleId="text">
    <w:name w:val="text"/>
    <w:basedOn w:val="DefaultParagraphFont"/>
    <w:rsid w:val="00FC0F44"/>
  </w:style>
  <w:style w:type="character" w:styleId="PlaceholderText">
    <w:name w:val="Placeholder Text"/>
    <w:basedOn w:val="DefaultParagraphFont"/>
    <w:uiPriority w:val="99"/>
    <w:semiHidden/>
    <w:rsid w:val="00913090"/>
    <w:rPr>
      <w:color w:val="808080"/>
    </w:rPr>
  </w:style>
  <w:style w:type="table" w:styleId="TableGrid">
    <w:name w:val="Table Grid"/>
    <w:basedOn w:val="TableNormal"/>
    <w:uiPriority w:val="59"/>
    <w:rsid w:val="00344A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inks">
    <w:name w:val="reflinks"/>
    <w:basedOn w:val="DefaultParagraphFont"/>
    <w:rsid w:val="00726F8C"/>
  </w:style>
  <w:style w:type="character" w:customStyle="1" w:styleId="sep">
    <w:name w:val="sep"/>
    <w:basedOn w:val="DefaultParagraphFont"/>
    <w:rsid w:val="00726F8C"/>
  </w:style>
  <w:style w:type="paragraph" w:styleId="BodyText0">
    <w:name w:val="Body Text"/>
    <w:basedOn w:val="Normal"/>
    <w:link w:val="BodyTextChar"/>
    <w:uiPriority w:val="1"/>
    <w:qFormat/>
    <w:rsid w:val="005D0875"/>
    <w:pPr>
      <w:widowControl w:val="0"/>
      <w:spacing w:after="0" w:line="240" w:lineRule="auto"/>
    </w:pPr>
    <w:rPr>
      <w:rFonts w:ascii="Times New Roman" w:eastAsia="Times New Roman" w:hAnsi="Times New Roman" w:cs="Times New Roman"/>
      <w:lang w:val="en-US" w:eastAsia="en-US"/>
    </w:rPr>
  </w:style>
  <w:style w:type="character" w:customStyle="1" w:styleId="BodyTextChar">
    <w:name w:val="Body Text Char"/>
    <w:basedOn w:val="DefaultParagraphFont"/>
    <w:link w:val="BodyText0"/>
    <w:uiPriority w:val="1"/>
    <w:rsid w:val="005D0875"/>
    <w:rPr>
      <w:rFonts w:ascii="Times New Roman" w:eastAsia="Times New Roman" w:hAnsi="Times New Roman"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87237898">
      <w:bodyDiv w:val="1"/>
      <w:marLeft w:val="0"/>
      <w:marRight w:val="0"/>
      <w:marTop w:val="0"/>
      <w:marBottom w:val="0"/>
      <w:divBdr>
        <w:top w:val="none" w:sz="0" w:space="0" w:color="auto"/>
        <w:left w:val="none" w:sz="0" w:space="0" w:color="auto"/>
        <w:bottom w:val="none" w:sz="0" w:space="0" w:color="auto"/>
        <w:right w:val="none" w:sz="0" w:space="0" w:color="auto"/>
      </w:divBdr>
      <w:divsChild>
        <w:div w:id="203447375">
          <w:marLeft w:val="0"/>
          <w:marRight w:val="0"/>
          <w:marTop w:val="0"/>
          <w:marBottom w:val="0"/>
          <w:divBdr>
            <w:top w:val="none" w:sz="0" w:space="0" w:color="auto"/>
            <w:left w:val="none" w:sz="0" w:space="0" w:color="auto"/>
            <w:bottom w:val="none" w:sz="0" w:space="0" w:color="auto"/>
            <w:right w:val="none" w:sz="0" w:space="0" w:color="auto"/>
          </w:divBdr>
        </w:div>
        <w:div w:id="204101139">
          <w:marLeft w:val="0"/>
          <w:marRight w:val="0"/>
          <w:marTop w:val="0"/>
          <w:marBottom w:val="0"/>
          <w:divBdr>
            <w:top w:val="none" w:sz="0" w:space="0" w:color="auto"/>
            <w:left w:val="none" w:sz="0" w:space="0" w:color="auto"/>
            <w:bottom w:val="none" w:sz="0" w:space="0" w:color="auto"/>
            <w:right w:val="none" w:sz="0" w:space="0" w:color="auto"/>
          </w:divBdr>
        </w:div>
        <w:div w:id="318314248">
          <w:marLeft w:val="0"/>
          <w:marRight w:val="0"/>
          <w:marTop w:val="0"/>
          <w:marBottom w:val="0"/>
          <w:divBdr>
            <w:top w:val="none" w:sz="0" w:space="0" w:color="auto"/>
            <w:left w:val="none" w:sz="0" w:space="0" w:color="auto"/>
            <w:bottom w:val="none" w:sz="0" w:space="0" w:color="auto"/>
            <w:right w:val="none" w:sz="0" w:space="0" w:color="auto"/>
          </w:divBdr>
        </w:div>
        <w:div w:id="354498913">
          <w:marLeft w:val="0"/>
          <w:marRight w:val="0"/>
          <w:marTop w:val="0"/>
          <w:marBottom w:val="0"/>
          <w:divBdr>
            <w:top w:val="none" w:sz="0" w:space="0" w:color="auto"/>
            <w:left w:val="none" w:sz="0" w:space="0" w:color="auto"/>
            <w:bottom w:val="none" w:sz="0" w:space="0" w:color="auto"/>
            <w:right w:val="none" w:sz="0" w:space="0" w:color="auto"/>
          </w:divBdr>
        </w:div>
        <w:div w:id="1048450683">
          <w:marLeft w:val="0"/>
          <w:marRight w:val="0"/>
          <w:marTop w:val="0"/>
          <w:marBottom w:val="0"/>
          <w:divBdr>
            <w:top w:val="none" w:sz="0" w:space="0" w:color="auto"/>
            <w:left w:val="none" w:sz="0" w:space="0" w:color="auto"/>
            <w:bottom w:val="none" w:sz="0" w:space="0" w:color="auto"/>
            <w:right w:val="none" w:sz="0" w:space="0" w:color="auto"/>
          </w:divBdr>
        </w:div>
        <w:div w:id="1260917682">
          <w:marLeft w:val="0"/>
          <w:marRight w:val="0"/>
          <w:marTop w:val="0"/>
          <w:marBottom w:val="0"/>
          <w:divBdr>
            <w:top w:val="none" w:sz="0" w:space="0" w:color="auto"/>
            <w:left w:val="none" w:sz="0" w:space="0" w:color="auto"/>
            <w:bottom w:val="none" w:sz="0" w:space="0" w:color="auto"/>
            <w:right w:val="none" w:sz="0" w:space="0" w:color="auto"/>
          </w:divBdr>
        </w:div>
        <w:div w:id="1512404721">
          <w:marLeft w:val="0"/>
          <w:marRight w:val="0"/>
          <w:marTop w:val="0"/>
          <w:marBottom w:val="0"/>
          <w:divBdr>
            <w:top w:val="none" w:sz="0" w:space="0" w:color="auto"/>
            <w:left w:val="none" w:sz="0" w:space="0" w:color="auto"/>
            <w:bottom w:val="none" w:sz="0" w:space="0" w:color="auto"/>
            <w:right w:val="none" w:sz="0" w:space="0" w:color="auto"/>
          </w:divBdr>
        </w:div>
        <w:div w:id="1612471513">
          <w:marLeft w:val="0"/>
          <w:marRight w:val="0"/>
          <w:marTop w:val="0"/>
          <w:marBottom w:val="0"/>
          <w:divBdr>
            <w:top w:val="none" w:sz="0" w:space="0" w:color="auto"/>
            <w:left w:val="none" w:sz="0" w:space="0" w:color="auto"/>
            <w:bottom w:val="none" w:sz="0" w:space="0" w:color="auto"/>
            <w:right w:val="none" w:sz="0" w:space="0" w:color="auto"/>
          </w:divBdr>
        </w:div>
      </w:divsChild>
    </w:div>
    <w:div w:id="242376650">
      <w:bodyDiv w:val="1"/>
      <w:marLeft w:val="0"/>
      <w:marRight w:val="0"/>
      <w:marTop w:val="0"/>
      <w:marBottom w:val="0"/>
      <w:divBdr>
        <w:top w:val="none" w:sz="0" w:space="0" w:color="auto"/>
        <w:left w:val="none" w:sz="0" w:space="0" w:color="auto"/>
        <w:bottom w:val="none" w:sz="0" w:space="0" w:color="auto"/>
        <w:right w:val="none" w:sz="0" w:space="0" w:color="auto"/>
      </w:divBdr>
    </w:div>
    <w:div w:id="459299940">
      <w:bodyDiv w:val="1"/>
      <w:marLeft w:val="0"/>
      <w:marRight w:val="0"/>
      <w:marTop w:val="0"/>
      <w:marBottom w:val="0"/>
      <w:divBdr>
        <w:top w:val="none" w:sz="0" w:space="0" w:color="auto"/>
        <w:left w:val="none" w:sz="0" w:space="0" w:color="auto"/>
        <w:bottom w:val="none" w:sz="0" w:space="0" w:color="auto"/>
        <w:right w:val="none" w:sz="0" w:space="0" w:color="auto"/>
      </w:divBdr>
      <w:divsChild>
        <w:div w:id="295111047">
          <w:marLeft w:val="0"/>
          <w:marRight w:val="0"/>
          <w:marTop w:val="0"/>
          <w:marBottom w:val="0"/>
          <w:divBdr>
            <w:top w:val="none" w:sz="0" w:space="0" w:color="auto"/>
            <w:left w:val="none" w:sz="0" w:space="0" w:color="auto"/>
            <w:bottom w:val="none" w:sz="0" w:space="0" w:color="auto"/>
            <w:right w:val="none" w:sz="0" w:space="0" w:color="auto"/>
          </w:divBdr>
        </w:div>
        <w:div w:id="681706316">
          <w:marLeft w:val="0"/>
          <w:marRight w:val="0"/>
          <w:marTop w:val="0"/>
          <w:marBottom w:val="0"/>
          <w:divBdr>
            <w:top w:val="none" w:sz="0" w:space="0" w:color="auto"/>
            <w:left w:val="none" w:sz="0" w:space="0" w:color="auto"/>
            <w:bottom w:val="none" w:sz="0" w:space="0" w:color="auto"/>
            <w:right w:val="none" w:sz="0" w:space="0" w:color="auto"/>
          </w:divBdr>
        </w:div>
      </w:divsChild>
    </w:div>
    <w:div w:id="552498422">
      <w:bodyDiv w:val="1"/>
      <w:marLeft w:val="0"/>
      <w:marRight w:val="0"/>
      <w:marTop w:val="0"/>
      <w:marBottom w:val="0"/>
      <w:divBdr>
        <w:top w:val="none" w:sz="0" w:space="0" w:color="auto"/>
        <w:left w:val="none" w:sz="0" w:space="0" w:color="auto"/>
        <w:bottom w:val="none" w:sz="0" w:space="0" w:color="auto"/>
        <w:right w:val="none" w:sz="0" w:space="0" w:color="auto"/>
      </w:divBdr>
    </w:div>
    <w:div w:id="582422212">
      <w:bodyDiv w:val="1"/>
      <w:marLeft w:val="0"/>
      <w:marRight w:val="0"/>
      <w:marTop w:val="0"/>
      <w:marBottom w:val="0"/>
      <w:divBdr>
        <w:top w:val="none" w:sz="0" w:space="0" w:color="auto"/>
        <w:left w:val="none" w:sz="0" w:space="0" w:color="auto"/>
        <w:bottom w:val="none" w:sz="0" w:space="0" w:color="auto"/>
        <w:right w:val="none" w:sz="0" w:space="0" w:color="auto"/>
      </w:divBdr>
    </w:div>
    <w:div w:id="906959099">
      <w:bodyDiv w:val="1"/>
      <w:marLeft w:val="0"/>
      <w:marRight w:val="0"/>
      <w:marTop w:val="0"/>
      <w:marBottom w:val="0"/>
      <w:divBdr>
        <w:top w:val="none" w:sz="0" w:space="0" w:color="auto"/>
        <w:left w:val="none" w:sz="0" w:space="0" w:color="auto"/>
        <w:bottom w:val="none" w:sz="0" w:space="0" w:color="auto"/>
        <w:right w:val="none" w:sz="0" w:space="0" w:color="auto"/>
      </w:divBdr>
    </w:div>
    <w:div w:id="1236208801">
      <w:bodyDiv w:val="1"/>
      <w:marLeft w:val="0"/>
      <w:marRight w:val="0"/>
      <w:marTop w:val="0"/>
      <w:marBottom w:val="0"/>
      <w:divBdr>
        <w:top w:val="none" w:sz="0" w:space="0" w:color="auto"/>
        <w:left w:val="none" w:sz="0" w:space="0" w:color="auto"/>
        <w:bottom w:val="none" w:sz="0" w:space="0" w:color="auto"/>
        <w:right w:val="none" w:sz="0" w:space="0" w:color="auto"/>
      </w:divBdr>
    </w:div>
    <w:div w:id="1446924726">
      <w:bodyDiv w:val="1"/>
      <w:marLeft w:val="0"/>
      <w:marRight w:val="0"/>
      <w:marTop w:val="0"/>
      <w:marBottom w:val="0"/>
      <w:divBdr>
        <w:top w:val="none" w:sz="0" w:space="0" w:color="auto"/>
        <w:left w:val="none" w:sz="0" w:space="0" w:color="auto"/>
        <w:bottom w:val="none" w:sz="0" w:space="0" w:color="auto"/>
        <w:right w:val="none" w:sz="0" w:space="0" w:color="auto"/>
      </w:divBdr>
    </w:div>
    <w:div w:id="1550720855">
      <w:bodyDiv w:val="1"/>
      <w:marLeft w:val="0"/>
      <w:marRight w:val="0"/>
      <w:marTop w:val="0"/>
      <w:marBottom w:val="0"/>
      <w:divBdr>
        <w:top w:val="none" w:sz="0" w:space="0" w:color="auto"/>
        <w:left w:val="none" w:sz="0" w:space="0" w:color="auto"/>
        <w:bottom w:val="none" w:sz="0" w:space="0" w:color="auto"/>
        <w:right w:val="none" w:sz="0" w:space="0" w:color="auto"/>
      </w:divBdr>
    </w:div>
    <w:div w:id="187465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ndawi.com/journals/ijms/2014/642726/" TargetMode="External"/><Relationship Id="rId3" Type="http://schemas.openxmlformats.org/officeDocument/2006/relationships/settings" Target="settings.xml"/><Relationship Id="rId7" Type="http://schemas.openxmlformats.org/officeDocument/2006/relationships/hyperlink" Target="https://www.hindawi.com/journals/ijms/2014/6427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indawi.com/journals/ijms/2014/642726/" TargetMode="External"/><Relationship Id="rId5" Type="http://schemas.openxmlformats.org/officeDocument/2006/relationships/hyperlink" Target="mailto:shukla.anita27@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1437</Words>
  <Characters>8192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9610</CharactersWithSpaces>
  <SharedDoc>false</SharedDoc>
  <HLinks>
    <vt:vector size="24" baseType="variant">
      <vt:variant>
        <vt:i4>5308432</vt:i4>
      </vt:variant>
      <vt:variant>
        <vt:i4>9</vt:i4>
      </vt:variant>
      <vt:variant>
        <vt:i4>0</vt:i4>
      </vt:variant>
      <vt:variant>
        <vt:i4>5</vt:i4>
      </vt:variant>
      <vt:variant>
        <vt:lpwstr>https://www.hindawi.com/journals/ijms/2014/642726/</vt:lpwstr>
      </vt:variant>
      <vt:variant>
        <vt:lpwstr>B4</vt:lpwstr>
      </vt:variant>
      <vt:variant>
        <vt:i4>5636112</vt:i4>
      </vt:variant>
      <vt:variant>
        <vt:i4>6</vt:i4>
      </vt:variant>
      <vt:variant>
        <vt:i4>0</vt:i4>
      </vt:variant>
      <vt:variant>
        <vt:i4>5</vt:i4>
      </vt:variant>
      <vt:variant>
        <vt:lpwstr>https://www.hindawi.com/journals/ijms/2014/642726/</vt:lpwstr>
      </vt:variant>
      <vt:variant>
        <vt:lpwstr>B3</vt:lpwstr>
      </vt:variant>
      <vt:variant>
        <vt:i4>5701648</vt:i4>
      </vt:variant>
      <vt:variant>
        <vt:i4>3</vt:i4>
      </vt:variant>
      <vt:variant>
        <vt:i4>0</vt:i4>
      </vt:variant>
      <vt:variant>
        <vt:i4>5</vt:i4>
      </vt:variant>
      <vt:variant>
        <vt:lpwstr>https://www.hindawi.com/journals/ijms/2014/642726/</vt:lpwstr>
      </vt:variant>
      <vt:variant>
        <vt:lpwstr>B2</vt:lpwstr>
      </vt:variant>
      <vt:variant>
        <vt:i4>721023</vt:i4>
      </vt:variant>
      <vt:variant>
        <vt:i4>0</vt:i4>
      </vt:variant>
      <vt:variant>
        <vt:i4>0</vt:i4>
      </vt:variant>
      <vt:variant>
        <vt:i4>5</vt:i4>
      </vt:variant>
      <vt:variant>
        <vt:lpwstr>mailto:shukla.anita27@gmail.com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ankit</dc:creator>
  <cp:lastModifiedBy>ankit</cp:lastModifiedBy>
  <cp:revision>3</cp:revision>
  <dcterms:created xsi:type="dcterms:W3CDTF">2017-12-21T04:53:00Z</dcterms:created>
  <dcterms:modified xsi:type="dcterms:W3CDTF">2017-12-21T09:22:00Z</dcterms:modified>
</cp:coreProperties>
</file>